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4367D4" w14:textId="77777777" w:rsidR="00CD77F2" w:rsidRPr="00CD77F2" w:rsidRDefault="00CD77F2" w:rsidP="00142D08">
      <w:pPr>
        <w:widowControl w:val="0"/>
        <w:spacing w:line="240" w:lineRule="auto"/>
        <w:jc w:val="center"/>
        <w:rPr>
          <w:sz w:val="28"/>
          <w:szCs w:val="28"/>
        </w:rPr>
      </w:pPr>
      <w:bookmarkStart w:id="0" w:name="_Hlk487552185"/>
      <w:r w:rsidRPr="00CD77F2">
        <w:rPr>
          <w:sz w:val="28"/>
          <w:szCs w:val="28"/>
        </w:rPr>
        <w:t>Федеральное государственное образовательное бюджетное</w:t>
      </w:r>
    </w:p>
    <w:p w14:paraId="0BF314F3" w14:textId="77777777" w:rsidR="00CD77F2" w:rsidRPr="00CD77F2" w:rsidRDefault="00CD77F2" w:rsidP="00142D08">
      <w:pPr>
        <w:widowControl w:val="0"/>
        <w:spacing w:line="240" w:lineRule="auto"/>
        <w:jc w:val="center"/>
        <w:rPr>
          <w:sz w:val="28"/>
          <w:szCs w:val="28"/>
        </w:rPr>
      </w:pPr>
      <w:r w:rsidRPr="00CD77F2">
        <w:rPr>
          <w:sz w:val="28"/>
          <w:szCs w:val="28"/>
        </w:rPr>
        <w:t>учреждение высшего образования</w:t>
      </w:r>
    </w:p>
    <w:p w14:paraId="07775518" w14:textId="77777777" w:rsidR="00CD77F2" w:rsidRPr="00CD77F2" w:rsidRDefault="00CD77F2" w:rsidP="00142D08">
      <w:pPr>
        <w:widowControl w:val="0"/>
        <w:spacing w:line="240" w:lineRule="auto"/>
        <w:jc w:val="center"/>
        <w:rPr>
          <w:spacing w:val="-20"/>
          <w:sz w:val="28"/>
          <w:szCs w:val="28"/>
        </w:rPr>
      </w:pPr>
      <w:r w:rsidRPr="00CD77F2">
        <w:rPr>
          <w:spacing w:val="-20"/>
          <w:sz w:val="28"/>
          <w:szCs w:val="28"/>
        </w:rPr>
        <w:t>«ФИНАНСОВЫЙ УНИВЕРСИТЕТ ПРИ ПРАВИТЕЛЬСТВЕ</w:t>
      </w:r>
    </w:p>
    <w:p w14:paraId="080830A5" w14:textId="77777777" w:rsidR="00CD77F2" w:rsidRPr="00CD77F2" w:rsidRDefault="00CD77F2" w:rsidP="00142D08">
      <w:pPr>
        <w:widowControl w:val="0"/>
        <w:spacing w:line="240" w:lineRule="auto"/>
        <w:jc w:val="center"/>
        <w:rPr>
          <w:spacing w:val="-20"/>
          <w:sz w:val="28"/>
          <w:szCs w:val="28"/>
        </w:rPr>
      </w:pPr>
      <w:r w:rsidRPr="00CD77F2">
        <w:rPr>
          <w:spacing w:val="-20"/>
          <w:sz w:val="28"/>
          <w:szCs w:val="28"/>
        </w:rPr>
        <w:t>РОССИЙСКОЙ ФЕДЕРАЦИИ»</w:t>
      </w:r>
    </w:p>
    <w:p w14:paraId="3D3EE2E3" w14:textId="77777777" w:rsidR="00CD77F2" w:rsidRPr="00CD77F2" w:rsidRDefault="00CD77F2" w:rsidP="00142D08">
      <w:pPr>
        <w:widowControl w:val="0"/>
        <w:spacing w:line="240" w:lineRule="auto"/>
        <w:jc w:val="center"/>
        <w:rPr>
          <w:sz w:val="28"/>
          <w:szCs w:val="28"/>
        </w:rPr>
      </w:pPr>
      <w:r w:rsidRPr="00CD77F2">
        <w:rPr>
          <w:sz w:val="28"/>
          <w:szCs w:val="28"/>
        </w:rPr>
        <w:t>(Финансовый университет)</w:t>
      </w:r>
    </w:p>
    <w:p w14:paraId="3092FA1A" w14:textId="77777777" w:rsidR="00CD77F2" w:rsidRPr="00CD77F2" w:rsidRDefault="00CD77F2" w:rsidP="00142D08">
      <w:pPr>
        <w:widowControl w:val="0"/>
        <w:spacing w:line="240" w:lineRule="auto"/>
        <w:jc w:val="center"/>
        <w:rPr>
          <w:sz w:val="28"/>
          <w:szCs w:val="28"/>
        </w:rPr>
      </w:pPr>
    </w:p>
    <w:p w14:paraId="119196E8" w14:textId="77777777" w:rsidR="00CD77F2" w:rsidRPr="00CD77F2" w:rsidRDefault="00CD77F2" w:rsidP="00142D08">
      <w:pPr>
        <w:widowControl w:val="0"/>
        <w:spacing w:line="240" w:lineRule="auto"/>
        <w:jc w:val="center"/>
        <w:rPr>
          <w:b/>
          <w:sz w:val="28"/>
          <w:szCs w:val="28"/>
        </w:rPr>
      </w:pPr>
      <w:r w:rsidRPr="00CD77F2">
        <w:rPr>
          <w:b/>
          <w:sz w:val="28"/>
          <w:szCs w:val="28"/>
        </w:rPr>
        <w:t>Департамент аудита и корпоративной отчётности</w:t>
      </w:r>
    </w:p>
    <w:p w14:paraId="1957057F" w14:textId="263098D9" w:rsidR="00CD77F2" w:rsidRPr="00CD77F2" w:rsidRDefault="00CD77F2" w:rsidP="00142D08">
      <w:pPr>
        <w:widowControl w:val="0"/>
        <w:tabs>
          <w:tab w:val="left" w:pos="6810"/>
        </w:tabs>
        <w:spacing w:line="240" w:lineRule="auto"/>
        <w:jc w:val="center"/>
        <w:rPr>
          <w:b/>
          <w:sz w:val="28"/>
          <w:szCs w:val="28"/>
        </w:rPr>
      </w:pPr>
      <w:r w:rsidRPr="00CD77F2">
        <w:rPr>
          <w:b/>
          <w:sz w:val="28"/>
          <w:szCs w:val="28"/>
        </w:rPr>
        <w:t>Факультет</w:t>
      </w:r>
      <w:r w:rsidR="005F5E41">
        <w:rPr>
          <w:b/>
          <w:sz w:val="28"/>
          <w:szCs w:val="28"/>
        </w:rPr>
        <w:t>а</w:t>
      </w:r>
      <w:r w:rsidRPr="00CD77F2">
        <w:rPr>
          <w:b/>
          <w:sz w:val="28"/>
          <w:szCs w:val="28"/>
        </w:rPr>
        <w:t xml:space="preserve"> налогов, аудита и бизнес-анализа</w:t>
      </w:r>
    </w:p>
    <w:p w14:paraId="3A7A89FE" w14:textId="77777777" w:rsidR="00CD77F2" w:rsidRPr="00CD77F2" w:rsidRDefault="00CD77F2" w:rsidP="00142D08">
      <w:pPr>
        <w:widowControl w:val="0"/>
        <w:tabs>
          <w:tab w:val="left" w:pos="6810"/>
        </w:tabs>
        <w:spacing w:line="240" w:lineRule="auto"/>
        <w:jc w:val="center"/>
        <w:rPr>
          <w:sz w:val="28"/>
          <w:szCs w:val="28"/>
        </w:rPr>
      </w:pPr>
    </w:p>
    <w:tbl>
      <w:tblPr>
        <w:tblpPr w:leftFromText="180" w:rightFromText="180" w:vertAnchor="text" w:horzAnchor="page" w:tblpX="1387" w:tblpY="328"/>
        <w:tblW w:w="5427" w:type="pct"/>
        <w:tblLook w:val="04A0" w:firstRow="1" w:lastRow="0" w:firstColumn="1" w:lastColumn="0" w:noHBand="0" w:noVBand="1"/>
      </w:tblPr>
      <w:tblGrid>
        <w:gridCol w:w="5347"/>
        <w:gridCol w:w="5347"/>
      </w:tblGrid>
      <w:tr w:rsidR="00CD77F2" w:rsidRPr="00CD77F2" w14:paraId="27BD84FA" w14:textId="77777777">
        <w:tc>
          <w:tcPr>
            <w:tcW w:w="2500" w:type="pct"/>
          </w:tcPr>
          <w:p w14:paraId="0A0C993D" w14:textId="77777777" w:rsidR="00CD77F2" w:rsidRPr="00CD77F2" w:rsidRDefault="00CD77F2" w:rsidP="00142D08">
            <w:pPr>
              <w:widowControl w:val="0"/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500" w:type="pct"/>
          </w:tcPr>
          <w:p w14:paraId="205F62F9" w14:textId="77777777" w:rsidR="00CD77F2" w:rsidRPr="00CD77F2" w:rsidRDefault="00CD77F2" w:rsidP="00142D08">
            <w:pPr>
              <w:widowControl w:val="0"/>
              <w:spacing w:line="240" w:lineRule="auto"/>
              <w:rPr>
                <w:sz w:val="28"/>
                <w:szCs w:val="28"/>
              </w:rPr>
            </w:pPr>
            <w:r w:rsidRPr="00CD77F2">
              <w:rPr>
                <w:sz w:val="28"/>
                <w:szCs w:val="28"/>
              </w:rPr>
              <w:t>УТВЕРЖДАЮ</w:t>
            </w:r>
          </w:p>
          <w:p w14:paraId="0664AB93" w14:textId="77777777" w:rsidR="00CD77F2" w:rsidRPr="00CD77F2" w:rsidRDefault="00CD77F2" w:rsidP="00142D08">
            <w:pPr>
              <w:widowControl w:val="0"/>
              <w:spacing w:line="240" w:lineRule="auto"/>
              <w:rPr>
                <w:sz w:val="28"/>
                <w:szCs w:val="28"/>
              </w:rPr>
            </w:pPr>
            <w:r w:rsidRPr="00CD77F2">
              <w:rPr>
                <w:sz w:val="28"/>
                <w:szCs w:val="28"/>
              </w:rPr>
              <w:t>Проректор по учебной и               методической работе</w:t>
            </w:r>
          </w:p>
          <w:p w14:paraId="5F16D3F5" w14:textId="77777777" w:rsidR="00CD77F2" w:rsidRPr="00CD77F2" w:rsidRDefault="00CD77F2" w:rsidP="00142D08">
            <w:pPr>
              <w:widowControl w:val="0"/>
              <w:spacing w:line="240" w:lineRule="auto"/>
              <w:rPr>
                <w:sz w:val="28"/>
                <w:szCs w:val="28"/>
              </w:rPr>
            </w:pPr>
            <w:r w:rsidRPr="00CD77F2">
              <w:rPr>
                <w:sz w:val="28"/>
                <w:szCs w:val="28"/>
              </w:rPr>
              <w:t>_________________ Е. А. Каменева</w:t>
            </w:r>
          </w:p>
          <w:p w14:paraId="09CE48A1" w14:textId="698279F5" w:rsidR="00CD77F2" w:rsidRPr="00CD77F2" w:rsidRDefault="00CD77F2" w:rsidP="00142D08">
            <w:pPr>
              <w:widowControl w:val="0"/>
              <w:spacing w:line="240" w:lineRule="auto"/>
              <w:rPr>
                <w:sz w:val="28"/>
                <w:szCs w:val="28"/>
              </w:rPr>
            </w:pPr>
            <w:r w:rsidRPr="00CD77F2">
              <w:rPr>
                <w:sz w:val="28"/>
                <w:szCs w:val="28"/>
              </w:rPr>
              <w:t>«</w:t>
            </w:r>
            <w:r w:rsidR="00E428FF">
              <w:rPr>
                <w:sz w:val="28"/>
                <w:szCs w:val="28"/>
              </w:rPr>
              <w:t>25</w:t>
            </w:r>
            <w:r w:rsidRPr="00CD77F2">
              <w:rPr>
                <w:sz w:val="28"/>
                <w:szCs w:val="28"/>
              </w:rPr>
              <w:t xml:space="preserve">» </w:t>
            </w:r>
            <w:r w:rsidR="00E428FF">
              <w:rPr>
                <w:sz w:val="28"/>
                <w:szCs w:val="28"/>
              </w:rPr>
              <w:t xml:space="preserve">апреля </w:t>
            </w:r>
            <w:r w:rsidRPr="00CD77F2">
              <w:rPr>
                <w:sz w:val="28"/>
                <w:szCs w:val="28"/>
              </w:rPr>
              <w:t>20</w:t>
            </w:r>
            <w:r w:rsidR="009154CA">
              <w:rPr>
                <w:sz w:val="28"/>
                <w:szCs w:val="28"/>
              </w:rPr>
              <w:t xml:space="preserve">23 </w:t>
            </w:r>
            <w:r w:rsidRPr="00CD77F2">
              <w:rPr>
                <w:sz w:val="28"/>
                <w:szCs w:val="28"/>
              </w:rPr>
              <w:t>г.</w:t>
            </w:r>
          </w:p>
          <w:p w14:paraId="49C50E2C" w14:textId="77777777" w:rsidR="00CD77F2" w:rsidRPr="00CD77F2" w:rsidRDefault="00CD77F2" w:rsidP="00142D08">
            <w:pPr>
              <w:widowControl w:val="0"/>
              <w:spacing w:line="240" w:lineRule="auto"/>
              <w:rPr>
                <w:sz w:val="28"/>
                <w:szCs w:val="28"/>
              </w:rPr>
            </w:pPr>
          </w:p>
        </w:tc>
      </w:tr>
    </w:tbl>
    <w:p w14:paraId="2CA3403D" w14:textId="77777777" w:rsidR="008E491D" w:rsidRPr="00CD77F2" w:rsidRDefault="008E491D" w:rsidP="00142D08">
      <w:pPr>
        <w:widowControl w:val="0"/>
        <w:rPr>
          <w:color w:val="00B0F0"/>
          <w:sz w:val="28"/>
          <w:szCs w:val="28"/>
        </w:rPr>
      </w:pPr>
    </w:p>
    <w:p w14:paraId="0892D305" w14:textId="56749AA5" w:rsidR="00876674" w:rsidRDefault="00876674" w:rsidP="00142D08">
      <w:pPr>
        <w:widowControl w:val="0"/>
        <w:spacing w:line="240" w:lineRule="auto"/>
        <w:jc w:val="center"/>
        <w:rPr>
          <w:b/>
          <w:sz w:val="32"/>
          <w:szCs w:val="32"/>
        </w:rPr>
      </w:pPr>
      <w:r w:rsidRPr="00CD77F2">
        <w:rPr>
          <w:b/>
          <w:sz w:val="32"/>
          <w:szCs w:val="32"/>
        </w:rPr>
        <w:t>Дворецкая В.В.</w:t>
      </w:r>
      <w:r w:rsidR="00720FE6">
        <w:rPr>
          <w:b/>
          <w:sz w:val="32"/>
          <w:szCs w:val="32"/>
        </w:rPr>
        <w:t>, Мельник М.В.</w:t>
      </w:r>
    </w:p>
    <w:p w14:paraId="525D87F4" w14:textId="77777777" w:rsidR="00720FE6" w:rsidRPr="00CD77F2" w:rsidRDefault="00720FE6" w:rsidP="00142D08">
      <w:pPr>
        <w:widowControl w:val="0"/>
        <w:spacing w:line="240" w:lineRule="auto"/>
        <w:jc w:val="center"/>
        <w:rPr>
          <w:b/>
          <w:sz w:val="32"/>
          <w:szCs w:val="32"/>
        </w:rPr>
      </w:pPr>
    </w:p>
    <w:p w14:paraId="03B61EF1" w14:textId="77777777" w:rsidR="00876674" w:rsidRPr="00CD77F2" w:rsidRDefault="00CD77F2" w:rsidP="00142D08">
      <w:pPr>
        <w:widowControl w:val="0"/>
        <w:spacing w:line="240" w:lineRule="auto"/>
        <w:jc w:val="center"/>
        <w:rPr>
          <w:b/>
          <w:sz w:val="32"/>
          <w:szCs w:val="32"/>
        </w:rPr>
      </w:pPr>
      <w:r w:rsidRPr="00CD77F2">
        <w:rPr>
          <w:b/>
          <w:sz w:val="32"/>
          <w:szCs w:val="32"/>
        </w:rPr>
        <w:t>Внутренний контроль</w:t>
      </w:r>
    </w:p>
    <w:p w14:paraId="7CCDB8E5" w14:textId="77777777" w:rsidR="00876674" w:rsidRPr="00CD77F2" w:rsidRDefault="00876674" w:rsidP="00142D08">
      <w:pPr>
        <w:widowControl w:val="0"/>
        <w:spacing w:line="240" w:lineRule="auto"/>
        <w:jc w:val="center"/>
        <w:rPr>
          <w:b/>
          <w:sz w:val="28"/>
          <w:szCs w:val="28"/>
        </w:rPr>
      </w:pPr>
    </w:p>
    <w:p w14:paraId="7B3B35FA" w14:textId="77777777" w:rsidR="00883EE1" w:rsidRPr="00CD77F2" w:rsidRDefault="00883EE1" w:rsidP="00142D08">
      <w:pPr>
        <w:widowControl w:val="0"/>
        <w:spacing w:line="240" w:lineRule="auto"/>
        <w:jc w:val="center"/>
        <w:rPr>
          <w:b/>
          <w:sz w:val="28"/>
          <w:szCs w:val="28"/>
        </w:rPr>
      </w:pPr>
      <w:r w:rsidRPr="00CD77F2">
        <w:rPr>
          <w:b/>
          <w:sz w:val="28"/>
          <w:szCs w:val="28"/>
        </w:rPr>
        <w:t>Рабочая программа дисциплины</w:t>
      </w:r>
    </w:p>
    <w:p w14:paraId="2992C3B7" w14:textId="77777777" w:rsidR="00883EE1" w:rsidRPr="00CD77F2" w:rsidRDefault="00883EE1" w:rsidP="00142D08">
      <w:pPr>
        <w:widowControl w:val="0"/>
        <w:spacing w:line="240" w:lineRule="auto"/>
        <w:jc w:val="center"/>
        <w:rPr>
          <w:sz w:val="28"/>
          <w:szCs w:val="28"/>
        </w:rPr>
      </w:pPr>
      <w:r w:rsidRPr="00CD77F2">
        <w:rPr>
          <w:sz w:val="28"/>
          <w:szCs w:val="28"/>
        </w:rPr>
        <w:t>для студентов, обучающихся по направлению подготовки</w:t>
      </w:r>
    </w:p>
    <w:p w14:paraId="7E6AFBC0" w14:textId="77777777" w:rsidR="00883EE1" w:rsidRPr="00CD77F2" w:rsidRDefault="00883EE1" w:rsidP="00142D08">
      <w:pPr>
        <w:widowControl w:val="0"/>
        <w:spacing w:line="240" w:lineRule="auto"/>
        <w:jc w:val="center"/>
        <w:rPr>
          <w:sz w:val="28"/>
          <w:szCs w:val="28"/>
        </w:rPr>
      </w:pPr>
      <w:r w:rsidRPr="00CD77F2">
        <w:rPr>
          <w:sz w:val="28"/>
          <w:szCs w:val="28"/>
        </w:rPr>
        <w:t xml:space="preserve">38.03.01 «Экономика» </w:t>
      </w:r>
    </w:p>
    <w:p w14:paraId="6948DE66" w14:textId="77777777" w:rsidR="00883EE1" w:rsidRPr="00CD77F2" w:rsidRDefault="00883EE1" w:rsidP="00142D08">
      <w:pPr>
        <w:widowControl w:val="0"/>
        <w:spacing w:line="240" w:lineRule="auto"/>
        <w:jc w:val="center"/>
        <w:rPr>
          <w:sz w:val="28"/>
          <w:szCs w:val="28"/>
        </w:rPr>
      </w:pPr>
      <w:r w:rsidRPr="00CD77F2">
        <w:rPr>
          <w:sz w:val="28"/>
          <w:szCs w:val="28"/>
        </w:rPr>
        <w:t>профиль «Аудит и внутренний контроль»</w:t>
      </w:r>
      <w:r w:rsidR="00DF333D" w:rsidRPr="00CD77F2">
        <w:rPr>
          <w:sz w:val="28"/>
          <w:szCs w:val="28"/>
        </w:rPr>
        <w:t xml:space="preserve"> </w:t>
      </w:r>
      <w:r w:rsidR="00EC4FC5" w:rsidRPr="00CD77F2">
        <w:rPr>
          <w:sz w:val="28"/>
          <w:szCs w:val="28"/>
        </w:rPr>
        <w:t xml:space="preserve"> </w:t>
      </w:r>
    </w:p>
    <w:p w14:paraId="2B88CD64" w14:textId="77777777" w:rsidR="008D752C" w:rsidRPr="00CD77F2" w:rsidRDefault="008D752C" w:rsidP="00142D08">
      <w:pPr>
        <w:widowControl w:val="0"/>
        <w:rPr>
          <w:sz w:val="28"/>
          <w:szCs w:val="28"/>
        </w:rPr>
      </w:pPr>
      <w:bookmarkStart w:id="1" w:name="_GoBack"/>
      <w:bookmarkEnd w:id="1"/>
    </w:p>
    <w:p w14:paraId="34E72B1E" w14:textId="77777777" w:rsidR="00EC4FC5" w:rsidRPr="00CD77F2" w:rsidRDefault="00EC4FC5" w:rsidP="00142D08">
      <w:pPr>
        <w:widowControl w:val="0"/>
        <w:rPr>
          <w:sz w:val="28"/>
          <w:szCs w:val="28"/>
        </w:rPr>
      </w:pPr>
    </w:p>
    <w:p w14:paraId="236DDC3E" w14:textId="77777777" w:rsidR="00EC4FC5" w:rsidRPr="00CD77F2" w:rsidRDefault="00EC4FC5" w:rsidP="00142D08">
      <w:pPr>
        <w:widowControl w:val="0"/>
        <w:rPr>
          <w:sz w:val="28"/>
          <w:szCs w:val="28"/>
        </w:rPr>
      </w:pPr>
    </w:p>
    <w:p w14:paraId="13981AF2" w14:textId="77777777" w:rsidR="00F84571" w:rsidRPr="00F84571" w:rsidRDefault="00F84571" w:rsidP="00F84571">
      <w:pPr>
        <w:widowControl w:val="0"/>
        <w:autoSpaceDE w:val="0"/>
        <w:autoSpaceDN w:val="0"/>
        <w:spacing w:line="240" w:lineRule="auto"/>
        <w:ind w:right="-1"/>
        <w:contextualSpacing/>
        <w:jc w:val="center"/>
        <w:rPr>
          <w:sz w:val="28"/>
          <w:szCs w:val="28"/>
          <w:lang w:eastAsia="en-US"/>
        </w:rPr>
      </w:pPr>
      <w:r w:rsidRPr="00F84571">
        <w:rPr>
          <w:sz w:val="28"/>
          <w:szCs w:val="28"/>
          <w:lang w:eastAsia="en-US"/>
        </w:rPr>
        <w:t>Рекомендовано Ученым советом Факультета налогов, аудита и бизнес-анализа</w:t>
      </w:r>
    </w:p>
    <w:p w14:paraId="4D4E789A" w14:textId="77777777" w:rsidR="00F84571" w:rsidRPr="00F84571" w:rsidRDefault="00F84571" w:rsidP="00F84571">
      <w:pPr>
        <w:widowControl w:val="0"/>
        <w:autoSpaceDE w:val="0"/>
        <w:autoSpaceDN w:val="0"/>
        <w:spacing w:line="240" w:lineRule="auto"/>
        <w:ind w:right="-1"/>
        <w:contextualSpacing/>
        <w:jc w:val="center"/>
        <w:rPr>
          <w:sz w:val="28"/>
          <w:szCs w:val="28"/>
          <w:lang w:eastAsia="en-US"/>
        </w:rPr>
      </w:pPr>
      <w:r w:rsidRPr="00F84571">
        <w:rPr>
          <w:sz w:val="28"/>
          <w:szCs w:val="28"/>
          <w:lang w:eastAsia="en-US"/>
        </w:rPr>
        <w:t>(протокол № 29 от 18 апреля 2023 г.)</w:t>
      </w:r>
    </w:p>
    <w:p w14:paraId="567578BF" w14:textId="77777777" w:rsidR="00F84571" w:rsidRPr="00F84571" w:rsidRDefault="00F84571" w:rsidP="00F84571">
      <w:pPr>
        <w:widowControl w:val="0"/>
        <w:autoSpaceDE w:val="0"/>
        <w:autoSpaceDN w:val="0"/>
        <w:spacing w:line="240" w:lineRule="auto"/>
        <w:ind w:right="-1"/>
        <w:contextualSpacing/>
        <w:jc w:val="center"/>
        <w:rPr>
          <w:sz w:val="28"/>
          <w:szCs w:val="28"/>
          <w:lang w:eastAsia="en-US"/>
        </w:rPr>
      </w:pPr>
    </w:p>
    <w:p w14:paraId="73A61831" w14:textId="77777777" w:rsidR="00F84571" w:rsidRPr="00F84571" w:rsidRDefault="00F84571" w:rsidP="00F84571">
      <w:pPr>
        <w:widowControl w:val="0"/>
        <w:autoSpaceDE w:val="0"/>
        <w:autoSpaceDN w:val="0"/>
        <w:spacing w:line="240" w:lineRule="auto"/>
        <w:ind w:right="-1"/>
        <w:contextualSpacing/>
        <w:jc w:val="center"/>
        <w:rPr>
          <w:sz w:val="28"/>
          <w:szCs w:val="28"/>
          <w:lang w:eastAsia="en-US"/>
        </w:rPr>
      </w:pPr>
      <w:r w:rsidRPr="00F84571">
        <w:rPr>
          <w:sz w:val="28"/>
          <w:szCs w:val="28"/>
          <w:lang w:eastAsia="en-US"/>
        </w:rPr>
        <w:t>Одобрено Советом Департамента аудита и корпоративной отчетности                  Факультета налогов, аудита и бизнес-анализа</w:t>
      </w:r>
    </w:p>
    <w:p w14:paraId="45FB03B7" w14:textId="77777777" w:rsidR="00F84571" w:rsidRPr="00F84571" w:rsidRDefault="00F84571" w:rsidP="00F84571">
      <w:pPr>
        <w:widowControl w:val="0"/>
        <w:autoSpaceDE w:val="0"/>
        <w:autoSpaceDN w:val="0"/>
        <w:spacing w:line="240" w:lineRule="auto"/>
        <w:ind w:right="-1"/>
        <w:contextualSpacing/>
        <w:jc w:val="center"/>
        <w:rPr>
          <w:sz w:val="28"/>
          <w:szCs w:val="28"/>
          <w:lang w:eastAsia="en-US"/>
        </w:rPr>
      </w:pPr>
      <w:r w:rsidRPr="00F84571">
        <w:rPr>
          <w:sz w:val="28"/>
          <w:szCs w:val="28"/>
          <w:lang w:eastAsia="en-US"/>
        </w:rPr>
        <w:t>(протокол № 26 от 21 марта 2023 г.)</w:t>
      </w:r>
    </w:p>
    <w:p w14:paraId="594B5104" w14:textId="77777777" w:rsidR="00876674" w:rsidRPr="00CD77F2" w:rsidRDefault="00876674" w:rsidP="00142D08">
      <w:pPr>
        <w:widowControl w:val="0"/>
        <w:suppressAutoHyphens/>
        <w:spacing w:line="276" w:lineRule="auto"/>
        <w:jc w:val="center"/>
        <w:rPr>
          <w:b/>
          <w:sz w:val="28"/>
          <w:szCs w:val="28"/>
        </w:rPr>
      </w:pPr>
    </w:p>
    <w:p w14:paraId="396FEC22" w14:textId="77777777" w:rsidR="00DF333D" w:rsidRPr="00CD77F2" w:rsidRDefault="00DF333D" w:rsidP="00142D08">
      <w:pPr>
        <w:widowControl w:val="0"/>
        <w:suppressAutoHyphens/>
        <w:spacing w:line="276" w:lineRule="auto"/>
        <w:jc w:val="center"/>
        <w:rPr>
          <w:b/>
          <w:color w:val="00B0F0"/>
          <w:sz w:val="28"/>
          <w:szCs w:val="28"/>
        </w:rPr>
      </w:pPr>
    </w:p>
    <w:p w14:paraId="15C2A5F4" w14:textId="77777777" w:rsidR="00DF333D" w:rsidRPr="00CD77F2" w:rsidRDefault="00DF333D" w:rsidP="00142D08">
      <w:pPr>
        <w:widowControl w:val="0"/>
        <w:suppressAutoHyphens/>
        <w:spacing w:line="276" w:lineRule="auto"/>
        <w:jc w:val="center"/>
        <w:rPr>
          <w:b/>
          <w:color w:val="00B0F0"/>
          <w:sz w:val="28"/>
          <w:szCs w:val="28"/>
        </w:rPr>
      </w:pPr>
    </w:p>
    <w:p w14:paraId="67652DB2" w14:textId="77777777" w:rsidR="00DF333D" w:rsidRPr="00CD77F2" w:rsidRDefault="00DF333D" w:rsidP="00142D08">
      <w:pPr>
        <w:widowControl w:val="0"/>
        <w:suppressAutoHyphens/>
        <w:spacing w:line="276" w:lineRule="auto"/>
        <w:jc w:val="center"/>
        <w:rPr>
          <w:b/>
          <w:color w:val="00B0F0"/>
          <w:sz w:val="28"/>
          <w:szCs w:val="28"/>
        </w:rPr>
      </w:pPr>
    </w:p>
    <w:p w14:paraId="2F96FE60" w14:textId="77777777" w:rsidR="00DF333D" w:rsidRPr="00CD77F2" w:rsidRDefault="00DF333D" w:rsidP="00142D08">
      <w:pPr>
        <w:widowControl w:val="0"/>
        <w:suppressAutoHyphens/>
        <w:spacing w:line="276" w:lineRule="auto"/>
        <w:jc w:val="center"/>
        <w:rPr>
          <w:b/>
          <w:sz w:val="28"/>
          <w:szCs w:val="28"/>
        </w:rPr>
      </w:pPr>
    </w:p>
    <w:p w14:paraId="4EA97441" w14:textId="77777777" w:rsidR="00876674" w:rsidRPr="00CD77F2" w:rsidRDefault="00630AFE" w:rsidP="00142D08">
      <w:pPr>
        <w:widowControl w:val="0"/>
        <w:suppressAutoHyphens/>
        <w:spacing w:line="276" w:lineRule="auto"/>
        <w:jc w:val="center"/>
        <w:rPr>
          <w:b/>
          <w:sz w:val="28"/>
          <w:szCs w:val="28"/>
        </w:rPr>
      </w:pPr>
      <w:r w:rsidRPr="00CD77F2">
        <w:rPr>
          <w:b/>
          <w:sz w:val="28"/>
          <w:szCs w:val="28"/>
        </w:rPr>
        <w:t>Москва 20</w:t>
      </w:r>
      <w:r w:rsidR="00CD77F2" w:rsidRPr="00CD77F2">
        <w:rPr>
          <w:b/>
          <w:sz w:val="28"/>
          <w:szCs w:val="28"/>
        </w:rPr>
        <w:t>23</w:t>
      </w:r>
    </w:p>
    <w:p w14:paraId="55DDB11C" w14:textId="77777777" w:rsidR="00EC4FC5" w:rsidRPr="00CD77F2" w:rsidRDefault="00EC4FC5" w:rsidP="00142D08">
      <w:pPr>
        <w:widowControl w:val="0"/>
        <w:suppressAutoHyphens/>
        <w:spacing w:line="276" w:lineRule="auto"/>
        <w:jc w:val="center"/>
        <w:rPr>
          <w:b/>
          <w:color w:val="00B0F0"/>
          <w:sz w:val="28"/>
          <w:szCs w:val="28"/>
        </w:rPr>
        <w:sectPr w:rsidR="00EC4FC5" w:rsidRPr="00CD77F2" w:rsidSect="0064051D">
          <w:footerReference w:type="default" r:id="rId8"/>
          <w:footerReference w:type="first" r:id="rId9"/>
          <w:pgSz w:w="11906" w:h="16838"/>
          <w:pgMar w:top="1134" w:right="851" w:bottom="1134" w:left="1418" w:header="709" w:footer="709" w:gutter="0"/>
          <w:pgNumType w:start="1"/>
          <w:cols w:space="708"/>
          <w:titlePg/>
          <w:docGrid w:linePitch="360"/>
        </w:sectPr>
      </w:pPr>
    </w:p>
    <w:p w14:paraId="540DC3C5" w14:textId="77777777" w:rsidR="00F426E8" w:rsidRPr="002342E6" w:rsidRDefault="00F426E8" w:rsidP="00142D08">
      <w:pPr>
        <w:widowControl w:val="0"/>
        <w:shd w:val="clear" w:color="auto" w:fill="FFFFFF"/>
        <w:spacing w:before="120" w:line="276" w:lineRule="auto"/>
        <w:jc w:val="center"/>
        <w:rPr>
          <w:b/>
          <w:sz w:val="32"/>
        </w:rPr>
      </w:pPr>
      <w:bookmarkStart w:id="2" w:name="_Toc418058596"/>
      <w:r w:rsidRPr="002342E6">
        <w:rPr>
          <w:b/>
          <w:sz w:val="32"/>
        </w:rPr>
        <w:lastRenderedPageBreak/>
        <w:t>Содержание</w:t>
      </w:r>
    </w:p>
    <w:p w14:paraId="383855E6" w14:textId="39BB33D9" w:rsidR="002342E6" w:rsidRPr="00ED0601" w:rsidRDefault="007844F1" w:rsidP="002342E6">
      <w:pPr>
        <w:pStyle w:val="22"/>
        <w:tabs>
          <w:tab w:val="clear" w:pos="9627"/>
          <w:tab w:val="right" w:leader="dot" w:pos="9637"/>
        </w:tabs>
        <w:spacing w:before="0"/>
        <w:jc w:val="both"/>
        <w:rPr>
          <w:rFonts w:ascii="Calibri" w:hAnsi="Calibri"/>
          <w:noProof/>
          <w:sz w:val="28"/>
          <w:szCs w:val="28"/>
        </w:rPr>
      </w:pPr>
      <w:r w:rsidRPr="002342E6">
        <w:rPr>
          <w:sz w:val="28"/>
          <w:szCs w:val="28"/>
        </w:rPr>
        <w:fldChar w:fldCharType="begin"/>
      </w:r>
      <w:r w:rsidRPr="002342E6">
        <w:rPr>
          <w:sz w:val="28"/>
          <w:szCs w:val="28"/>
        </w:rPr>
        <w:instrText xml:space="preserve"> TOC \o "1-3" \h \z \u </w:instrText>
      </w:r>
      <w:r w:rsidRPr="002342E6">
        <w:rPr>
          <w:sz w:val="28"/>
          <w:szCs w:val="28"/>
        </w:rPr>
        <w:fldChar w:fldCharType="separate"/>
      </w:r>
      <w:hyperlink w:anchor="_Toc134713600" w:history="1">
        <w:r w:rsidR="002342E6" w:rsidRPr="002342E6">
          <w:rPr>
            <w:rStyle w:val="a7"/>
            <w:noProof/>
            <w:sz w:val="28"/>
            <w:szCs w:val="28"/>
          </w:rPr>
          <w:t>1.</w:t>
        </w:r>
        <w:r w:rsidR="002342E6" w:rsidRPr="00ED0601">
          <w:rPr>
            <w:rFonts w:ascii="Calibri" w:hAnsi="Calibri"/>
            <w:noProof/>
            <w:sz w:val="28"/>
            <w:szCs w:val="28"/>
          </w:rPr>
          <w:tab/>
        </w:r>
        <w:r w:rsidR="002342E6" w:rsidRPr="002342E6">
          <w:rPr>
            <w:rStyle w:val="a7"/>
            <w:noProof/>
            <w:sz w:val="28"/>
            <w:szCs w:val="28"/>
          </w:rPr>
          <w:t>Наименование дисциплины</w:t>
        </w:r>
        <w:r w:rsidR="002342E6" w:rsidRPr="002342E6">
          <w:rPr>
            <w:noProof/>
            <w:webHidden/>
            <w:sz w:val="28"/>
            <w:szCs w:val="28"/>
          </w:rPr>
          <w:tab/>
        </w:r>
        <w:r w:rsidR="002342E6" w:rsidRPr="002342E6">
          <w:rPr>
            <w:noProof/>
            <w:webHidden/>
            <w:sz w:val="28"/>
            <w:szCs w:val="28"/>
          </w:rPr>
          <w:fldChar w:fldCharType="begin"/>
        </w:r>
        <w:r w:rsidR="002342E6" w:rsidRPr="002342E6">
          <w:rPr>
            <w:noProof/>
            <w:webHidden/>
            <w:sz w:val="28"/>
            <w:szCs w:val="28"/>
          </w:rPr>
          <w:instrText xml:space="preserve"> PAGEREF _Toc134713600 \h </w:instrText>
        </w:r>
        <w:r w:rsidR="002342E6" w:rsidRPr="002342E6">
          <w:rPr>
            <w:noProof/>
            <w:webHidden/>
            <w:sz w:val="28"/>
            <w:szCs w:val="28"/>
          </w:rPr>
        </w:r>
        <w:r w:rsidR="002342E6" w:rsidRPr="002342E6">
          <w:rPr>
            <w:noProof/>
            <w:webHidden/>
            <w:sz w:val="28"/>
            <w:szCs w:val="28"/>
          </w:rPr>
          <w:fldChar w:fldCharType="separate"/>
        </w:r>
        <w:r w:rsidR="00D7347A">
          <w:rPr>
            <w:noProof/>
            <w:webHidden/>
            <w:sz w:val="28"/>
            <w:szCs w:val="28"/>
          </w:rPr>
          <w:t>3</w:t>
        </w:r>
        <w:r w:rsidR="002342E6" w:rsidRPr="002342E6">
          <w:rPr>
            <w:noProof/>
            <w:webHidden/>
            <w:sz w:val="28"/>
            <w:szCs w:val="28"/>
          </w:rPr>
          <w:fldChar w:fldCharType="end"/>
        </w:r>
      </w:hyperlink>
    </w:p>
    <w:p w14:paraId="6444396F" w14:textId="51FB30AD" w:rsidR="002342E6" w:rsidRPr="00ED0601" w:rsidRDefault="00451A26" w:rsidP="002342E6">
      <w:pPr>
        <w:pStyle w:val="11"/>
        <w:rPr>
          <w:rFonts w:ascii="Calibri" w:hAnsi="Calibri"/>
          <w:noProof/>
          <w:color w:val="auto"/>
        </w:rPr>
      </w:pPr>
      <w:hyperlink w:anchor="_Toc134713601" w:history="1">
        <w:r w:rsidR="002342E6" w:rsidRPr="002342E6">
          <w:rPr>
            <w:rStyle w:val="a7"/>
            <w:noProof/>
          </w:rPr>
          <w:t>2.</w:t>
        </w:r>
        <w:r w:rsidR="002342E6" w:rsidRPr="00ED0601">
          <w:rPr>
            <w:rFonts w:ascii="Calibri" w:hAnsi="Calibri"/>
            <w:noProof/>
            <w:color w:val="auto"/>
          </w:rPr>
          <w:tab/>
        </w:r>
        <w:r w:rsidR="002342E6" w:rsidRPr="002342E6">
          <w:rPr>
            <w:rStyle w:val="a7"/>
            <w:noProof/>
          </w:rPr>
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</w:r>
        <w:r w:rsidR="002342E6" w:rsidRPr="002342E6">
          <w:rPr>
            <w:noProof/>
            <w:webHidden/>
          </w:rPr>
          <w:tab/>
        </w:r>
        <w:r w:rsidR="002342E6" w:rsidRPr="002342E6">
          <w:rPr>
            <w:noProof/>
            <w:webHidden/>
          </w:rPr>
          <w:fldChar w:fldCharType="begin"/>
        </w:r>
        <w:r w:rsidR="002342E6" w:rsidRPr="002342E6">
          <w:rPr>
            <w:noProof/>
            <w:webHidden/>
          </w:rPr>
          <w:instrText xml:space="preserve"> PAGEREF _Toc134713601 \h </w:instrText>
        </w:r>
        <w:r w:rsidR="002342E6" w:rsidRPr="002342E6">
          <w:rPr>
            <w:noProof/>
            <w:webHidden/>
          </w:rPr>
        </w:r>
        <w:r w:rsidR="002342E6" w:rsidRPr="002342E6">
          <w:rPr>
            <w:noProof/>
            <w:webHidden/>
          </w:rPr>
          <w:fldChar w:fldCharType="separate"/>
        </w:r>
        <w:r w:rsidR="00D7347A">
          <w:rPr>
            <w:noProof/>
            <w:webHidden/>
          </w:rPr>
          <w:t>3</w:t>
        </w:r>
        <w:r w:rsidR="002342E6" w:rsidRPr="002342E6">
          <w:rPr>
            <w:noProof/>
            <w:webHidden/>
          </w:rPr>
          <w:fldChar w:fldCharType="end"/>
        </w:r>
      </w:hyperlink>
    </w:p>
    <w:p w14:paraId="285C5235" w14:textId="45402AC3" w:rsidR="002342E6" w:rsidRPr="00ED0601" w:rsidRDefault="00451A26" w:rsidP="002342E6">
      <w:pPr>
        <w:pStyle w:val="22"/>
        <w:tabs>
          <w:tab w:val="clear" w:pos="9627"/>
          <w:tab w:val="right" w:leader="dot" w:pos="9637"/>
        </w:tabs>
        <w:spacing w:before="0"/>
        <w:jc w:val="both"/>
        <w:rPr>
          <w:rFonts w:ascii="Calibri" w:hAnsi="Calibri"/>
          <w:noProof/>
          <w:sz w:val="28"/>
          <w:szCs w:val="28"/>
        </w:rPr>
      </w:pPr>
      <w:hyperlink w:anchor="_Toc134713602" w:history="1">
        <w:r w:rsidR="002342E6" w:rsidRPr="002342E6">
          <w:rPr>
            <w:rStyle w:val="a7"/>
            <w:noProof/>
            <w:sz w:val="28"/>
            <w:szCs w:val="28"/>
          </w:rPr>
          <w:t>3.</w:t>
        </w:r>
        <w:r w:rsidR="002342E6" w:rsidRPr="00ED0601">
          <w:rPr>
            <w:rFonts w:ascii="Calibri" w:hAnsi="Calibri"/>
            <w:noProof/>
            <w:sz w:val="28"/>
            <w:szCs w:val="28"/>
          </w:rPr>
          <w:tab/>
        </w:r>
        <w:r w:rsidR="002342E6" w:rsidRPr="002342E6">
          <w:rPr>
            <w:rStyle w:val="a7"/>
            <w:noProof/>
            <w:sz w:val="28"/>
            <w:szCs w:val="28"/>
          </w:rPr>
          <w:t>Место дисциплины в структуре образовательной программы</w:t>
        </w:r>
        <w:r w:rsidR="002342E6" w:rsidRPr="002342E6">
          <w:rPr>
            <w:noProof/>
            <w:webHidden/>
            <w:sz w:val="28"/>
            <w:szCs w:val="28"/>
          </w:rPr>
          <w:tab/>
        </w:r>
        <w:r w:rsidR="002342E6" w:rsidRPr="002342E6">
          <w:rPr>
            <w:noProof/>
            <w:webHidden/>
            <w:sz w:val="28"/>
            <w:szCs w:val="28"/>
          </w:rPr>
          <w:fldChar w:fldCharType="begin"/>
        </w:r>
        <w:r w:rsidR="002342E6" w:rsidRPr="002342E6">
          <w:rPr>
            <w:noProof/>
            <w:webHidden/>
            <w:sz w:val="28"/>
            <w:szCs w:val="28"/>
          </w:rPr>
          <w:instrText xml:space="preserve"> PAGEREF _Toc134713602 \h </w:instrText>
        </w:r>
        <w:r w:rsidR="002342E6" w:rsidRPr="002342E6">
          <w:rPr>
            <w:noProof/>
            <w:webHidden/>
            <w:sz w:val="28"/>
            <w:szCs w:val="28"/>
          </w:rPr>
        </w:r>
        <w:r w:rsidR="002342E6" w:rsidRPr="002342E6">
          <w:rPr>
            <w:noProof/>
            <w:webHidden/>
            <w:sz w:val="28"/>
            <w:szCs w:val="28"/>
          </w:rPr>
          <w:fldChar w:fldCharType="separate"/>
        </w:r>
        <w:r w:rsidR="00D7347A">
          <w:rPr>
            <w:noProof/>
            <w:webHidden/>
            <w:sz w:val="28"/>
            <w:szCs w:val="28"/>
          </w:rPr>
          <w:t>4</w:t>
        </w:r>
        <w:r w:rsidR="002342E6" w:rsidRPr="002342E6">
          <w:rPr>
            <w:noProof/>
            <w:webHidden/>
            <w:sz w:val="28"/>
            <w:szCs w:val="28"/>
          </w:rPr>
          <w:fldChar w:fldCharType="end"/>
        </w:r>
      </w:hyperlink>
    </w:p>
    <w:p w14:paraId="78CA90E5" w14:textId="7B94DEF3" w:rsidR="002342E6" w:rsidRPr="00ED0601" w:rsidRDefault="00451A26" w:rsidP="002342E6">
      <w:pPr>
        <w:pStyle w:val="11"/>
        <w:rPr>
          <w:rFonts w:ascii="Calibri" w:hAnsi="Calibri"/>
          <w:noProof/>
          <w:color w:val="auto"/>
        </w:rPr>
      </w:pPr>
      <w:hyperlink w:anchor="_Toc134713603" w:history="1">
        <w:r w:rsidR="002342E6" w:rsidRPr="002342E6">
          <w:rPr>
            <w:rStyle w:val="a7"/>
            <w:noProof/>
          </w:rPr>
          <w:t>4.</w:t>
        </w:r>
        <w:r w:rsidR="002342E6" w:rsidRPr="00ED0601">
          <w:rPr>
            <w:rFonts w:ascii="Calibri" w:hAnsi="Calibri"/>
            <w:noProof/>
            <w:color w:val="auto"/>
          </w:rPr>
          <w:tab/>
        </w:r>
        <w:r w:rsidR="002342E6" w:rsidRPr="002342E6">
          <w:rPr>
            <w:rStyle w:val="a7"/>
            <w:noProof/>
          </w:rPr>
          <w:t>Объём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</w:r>
        <w:r w:rsidR="002342E6" w:rsidRPr="002342E6">
          <w:rPr>
            <w:noProof/>
            <w:webHidden/>
          </w:rPr>
          <w:tab/>
        </w:r>
        <w:r w:rsidR="002342E6" w:rsidRPr="002342E6">
          <w:rPr>
            <w:noProof/>
            <w:webHidden/>
          </w:rPr>
          <w:fldChar w:fldCharType="begin"/>
        </w:r>
        <w:r w:rsidR="002342E6" w:rsidRPr="002342E6">
          <w:rPr>
            <w:noProof/>
            <w:webHidden/>
          </w:rPr>
          <w:instrText xml:space="preserve"> PAGEREF _Toc134713603 \h </w:instrText>
        </w:r>
        <w:r w:rsidR="002342E6" w:rsidRPr="002342E6">
          <w:rPr>
            <w:noProof/>
            <w:webHidden/>
          </w:rPr>
        </w:r>
        <w:r w:rsidR="002342E6" w:rsidRPr="002342E6">
          <w:rPr>
            <w:noProof/>
            <w:webHidden/>
          </w:rPr>
          <w:fldChar w:fldCharType="separate"/>
        </w:r>
        <w:r w:rsidR="00D7347A">
          <w:rPr>
            <w:noProof/>
            <w:webHidden/>
          </w:rPr>
          <w:t>4</w:t>
        </w:r>
        <w:r w:rsidR="002342E6" w:rsidRPr="002342E6">
          <w:rPr>
            <w:noProof/>
            <w:webHidden/>
          </w:rPr>
          <w:fldChar w:fldCharType="end"/>
        </w:r>
      </w:hyperlink>
    </w:p>
    <w:p w14:paraId="0E2592A3" w14:textId="299A5C7D" w:rsidR="002342E6" w:rsidRPr="00ED0601" w:rsidRDefault="00451A26" w:rsidP="002342E6">
      <w:pPr>
        <w:pStyle w:val="11"/>
        <w:rPr>
          <w:rFonts w:ascii="Calibri" w:hAnsi="Calibri"/>
          <w:noProof/>
          <w:color w:val="auto"/>
        </w:rPr>
      </w:pPr>
      <w:hyperlink w:anchor="_Toc134713604" w:history="1">
        <w:r w:rsidR="002342E6" w:rsidRPr="002342E6">
          <w:rPr>
            <w:rStyle w:val="a7"/>
            <w:noProof/>
          </w:rPr>
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</w:r>
        <w:r w:rsidR="002342E6" w:rsidRPr="002342E6">
          <w:rPr>
            <w:noProof/>
            <w:webHidden/>
          </w:rPr>
          <w:tab/>
        </w:r>
        <w:r w:rsidR="002342E6" w:rsidRPr="002342E6">
          <w:rPr>
            <w:noProof/>
            <w:webHidden/>
          </w:rPr>
          <w:fldChar w:fldCharType="begin"/>
        </w:r>
        <w:r w:rsidR="002342E6" w:rsidRPr="002342E6">
          <w:rPr>
            <w:noProof/>
            <w:webHidden/>
          </w:rPr>
          <w:instrText xml:space="preserve"> PAGEREF _Toc134713604 \h </w:instrText>
        </w:r>
        <w:r w:rsidR="002342E6" w:rsidRPr="002342E6">
          <w:rPr>
            <w:noProof/>
            <w:webHidden/>
          </w:rPr>
        </w:r>
        <w:r w:rsidR="002342E6" w:rsidRPr="002342E6">
          <w:rPr>
            <w:noProof/>
            <w:webHidden/>
          </w:rPr>
          <w:fldChar w:fldCharType="separate"/>
        </w:r>
        <w:r w:rsidR="00D7347A">
          <w:rPr>
            <w:noProof/>
            <w:webHidden/>
          </w:rPr>
          <w:t>4</w:t>
        </w:r>
        <w:r w:rsidR="002342E6" w:rsidRPr="002342E6">
          <w:rPr>
            <w:noProof/>
            <w:webHidden/>
          </w:rPr>
          <w:fldChar w:fldCharType="end"/>
        </w:r>
      </w:hyperlink>
    </w:p>
    <w:p w14:paraId="52772AFD" w14:textId="67AFBC94" w:rsidR="002342E6" w:rsidRPr="00ED0601" w:rsidRDefault="00451A26" w:rsidP="002342E6">
      <w:pPr>
        <w:pStyle w:val="11"/>
        <w:rPr>
          <w:rFonts w:ascii="Calibri" w:hAnsi="Calibri"/>
          <w:noProof/>
          <w:color w:val="auto"/>
        </w:rPr>
      </w:pPr>
      <w:hyperlink w:anchor="_Toc134713605" w:history="1">
        <w:r w:rsidR="002342E6" w:rsidRPr="002342E6">
          <w:rPr>
            <w:rStyle w:val="a7"/>
            <w:noProof/>
          </w:rPr>
          <w:t>5.1. Содержание дисциплины</w:t>
        </w:r>
        <w:r w:rsidR="002342E6" w:rsidRPr="002342E6">
          <w:rPr>
            <w:noProof/>
            <w:webHidden/>
          </w:rPr>
          <w:tab/>
        </w:r>
        <w:r w:rsidR="002342E6" w:rsidRPr="002342E6">
          <w:rPr>
            <w:noProof/>
            <w:webHidden/>
          </w:rPr>
          <w:fldChar w:fldCharType="begin"/>
        </w:r>
        <w:r w:rsidR="002342E6" w:rsidRPr="002342E6">
          <w:rPr>
            <w:noProof/>
            <w:webHidden/>
          </w:rPr>
          <w:instrText xml:space="preserve"> PAGEREF _Toc134713605 \h </w:instrText>
        </w:r>
        <w:r w:rsidR="002342E6" w:rsidRPr="002342E6">
          <w:rPr>
            <w:noProof/>
            <w:webHidden/>
          </w:rPr>
        </w:r>
        <w:r w:rsidR="002342E6" w:rsidRPr="002342E6">
          <w:rPr>
            <w:noProof/>
            <w:webHidden/>
          </w:rPr>
          <w:fldChar w:fldCharType="separate"/>
        </w:r>
        <w:r w:rsidR="00D7347A">
          <w:rPr>
            <w:noProof/>
            <w:webHidden/>
          </w:rPr>
          <w:t>4</w:t>
        </w:r>
        <w:r w:rsidR="002342E6" w:rsidRPr="002342E6">
          <w:rPr>
            <w:noProof/>
            <w:webHidden/>
          </w:rPr>
          <w:fldChar w:fldCharType="end"/>
        </w:r>
      </w:hyperlink>
    </w:p>
    <w:p w14:paraId="40B91975" w14:textId="7FBA69DE" w:rsidR="002342E6" w:rsidRPr="00ED0601" w:rsidRDefault="00451A26" w:rsidP="002342E6">
      <w:pPr>
        <w:pStyle w:val="11"/>
        <w:rPr>
          <w:rFonts w:ascii="Calibri" w:hAnsi="Calibri"/>
          <w:noProof/>
          <w:color w:val="auto"/>
        </w:rPr>
      </w:pPr>
      <w:hyperlink w:anchor="_Toc134713606" w:history="1">
        <w:r w:rsidR="002342E6" w:rsidRPr="002342E6">
          <w:rPr>
            <w:rStyle w:val="a7"/>
            <w:noProof/>
          </w:rPr>
          <w:t>5.2. Учебно-тематический план</w:t>
        </w:r>
        <w:r w:rsidR="002342E6" w:rsidRPr="002342E6">
          <w:rPr>
            <w:noProof/>
            <w:webHidden/>
          </w:rPr>
          <w:tab/>
        </w:r>
        <w:r w:rsidR="002342E6" w:rsidRPr="002342E6">
          <w:rPr>
            <w:noProof/>
            <w:webHidden/>
          </w:rPr>
          <w:fldChar w:fldCharType="begin"/>
        </w:r>
        <w:r w:rsidR="002342E6" w:rsidRPr="002342E6">
          <w:rPr>
            <w:noProof/>
            <w:webHidden/>
          </w:rPr>
          <w:instrText xml:space="preserve"> PAGEREF _Toc134713606 \h </w:instrText>
        </w:r>
        <w:r w:rsidR="002342E6" w:rsidRPr="002342E6">
          <w:rPr>
            <w:noProof/>
            <w:webHidden/>
          </w:rPr>
        </w:r>
        <w:r w:rsidR="002342E6" w:rsidRPr="002342E6">
          <w:rPr>
            <w:noProof/>
            <w:webHidden/>
          </w:rPr>
          <w:fldChar w:fldCharType="separate"/>
        </w:r>
        <w:r w:rsidR="00D7347A">
          <w:rPr>
            <w:noProof/>
            <w:webHidden/>
          </w:rPr>
          <w:t>9</w:t>
        </w:r>
        <w:r w:rsidR="002342E6" w:rsidRPr="002342E6">
          <w:rPr>
            <w:noProof/>
            <w:webHidden/>
          </w:rPr>
          <w:fldChar w:fldCharType="end"/>
        </w:r>
      </w:hyperlink>
    </w:p>
    <w:p w14:paraId="18126669" w14:textId="7AD34C58" w:rsidR="002342E6" w:rsidRPr="00ED0601" w:rsidRDefault="00451A26" w:rsidP="002342E6">
      <w:pPr>
        <w:pStyle w:val="11"/>
        <w:rPr>
          <w:rFonts w:ascii="Calibri" w:hAnsi="Calibri"/>
          <w:noProof/>
          <w:color w:val="auto"/>
        </w:rPr>
      </w:pPr>
      <w:hyperlink w:anchor="_Toc134713607" w:history="1">
        <w:r w:rsidR="002342E6" w:rsidRPr="002342E6">
          <w:rPr>
            <w:rStyle w:val="a7"/>
            <w:noProof/>
          </w:rPr>
          <w:t>5.3. Содержание семинаров, практических занятий</w:t>
        </w:r>
        <w:r w:rsidR="002342E6" w:rsidRPr="002342E6">
          <w:rPr>
            <w:noProof/>
            <w:webHidden/>
          </w:rPr>
          <w:tab/>
        </w:r>
        <w:r w:rsidR="002342E6" w:rsidRPr="002342E6">
          <w:rPr>
            <w:noProof/>
            <w:webHidden/>
          </w:rPr>
          <w:fldChar w:fldCharType="begin"/>
        </w:r>
        <w:r w:rsidR="002342E6" w:rsidRPr="002342E6">
          <w:rPr>
            <w:noProof/>
            <w:webHidden/>
          </w:rPr>
          <w:instrText xml:space="preserve"> PAGEREF _Toc134713607 \h </w:instrText>
        </w:r>
        <w:r w:rsidR="002342E6" w:rsidRPr="002342E6">
          <w:rPr>
            <w:noProof/>
            <w:webHidden/>
          </w:rPr>
        </w:r>
        <w:r w:rsidR="002342E6" w:rsidRPr="002342E6">
          <w:rPr>
            <w:noProof/>
            <w:webHidden/>
          </w:rPr>
          <w:fldChar w:fldCharType="separate"/>
        </w:r>
        <w:r w:rsidR="00D7347A">
          <w:rPr>
            <w:noProof/>
            <w:webHidden/>
          </w:rPr>
          <w:t>12</w:t>
        </w:r>
        <w:r w:rsidR="002342E6" w:rsidRPr="002342E6">
          <w:rPr>
            <w:noProof/>
            <w:webHidden/>
          </w:rPr>
          <w:fldChar w:fldCharType="end"/>
        </w:r>
      </w:hyperlink>
    </w:p>
    <w:p w14:paraId="14EF99DF" w14:textId="220D7174" w:rsidR="002342E6" w:rsidRPr="00ED0601" w:rsidRDefault="00451A26" w:rsidP="002342E6">
      <w:pPr>
        <w:pStyle w:val="11"/>
        <w:rPr>
          <w:rFonts w:ascii="Calibri" w:hAnsi="Calibri"/>
          <w:noProof/>
          <w:color w:val="auto"/>
        </w:rPr>
      </w:pPr>
      <w:hyperlink w:anchor="_Toc134713608" w:history="1">
        <w:r w:rsidR="002342E6" w:rsidRPr="002342E6">
          <w:rPr>
            <w:rStyle w:val="a7"/>
            <w:noProof/>
          </w:rPr>
          <w:t>6. Перечень учебно-методического обеспечения для самостоятельной работы обучающихся по дисциплине</w:t>
        </w:r>
        <w:r w:rsidR="002342E6" w:rsidRPr="002342E6">
          <w:rPr>
            <w:noProof/>
            <w:webHidden/>
          </w:rPr>
          <w:tab/>
        </w:r>
        <w:r w:rsidR="002342E6" w:rsidRPr="002342E6">
          <w:rPr>
            <w:noProof/>
            <w:webHidden/>
          </w:rPr>
          <w:fldChar w:fldCharType="begin"/>
        </w:r>
        <w:r w:rsidR="002342E6" w:rsidRPr="002342E6">
          <w:rPr>
            <w:noProof/>
            <w:webHidden/>
          </w:rPr>
          <w:instrText xml:space="preserve"> PAGEREF _Toc134713608 \h </w:instrText>
        </w:r>
        <w:r w:rsidR="002342E6" w:rsidRPr="002342E6">
          <w:rPr>
            <w:noProof/>
            <w:webHidden/>
          </w:rPr>
        </w:r>
        <w:r w:rsidR="002342E6" w:rsidRPr="002342E6">
          <w:rPr>
            <w:noProof/>
            <w:webHidden/>
          </w:rPr>
          <w:fldChar w:fldCharType="separate"/>
        </w:r>
        <w:r w:rsidR="00D7347A">
          <w:rPr>
            <w:noProof/>
            <w:webHidden/>
          </w:rPr>
          <w:t>17</w:t>
        </w:r>
        <w:r w:rsidR="002342E6" w:rsidRPr="002342E6">
          <w:rPr>
            <w:noProof/>
            <w:webHidden/>
          </w:rPr>
          <w:fldChar w:fldCharType="end"/>
        </w:r>
      </w:hyperlink>
    </w:p>
    <w:p w14:paraId="46EEBDAD" w14:textId="3CD9A6D7" w:rsidR="002342E6" w:rsidRPr="00ED0601" w:rsidRDefault="00451A26" w:rsidP="002342E6">
      <w:pPr>
        <w:pStyle w:val="11"/>
        <w:rPr>
          <w:rFonts w:ascii="Calibri" w:hAnsi="Calibri"/>
          <w:noProof/>
          <w:color w:val="auto"/>
        </w:rPr>
      </w:pPr>
      <w:hyperlink w:anchor="_Toc134713609" w:history="1">
        <w:r w:rsidR="002342E6" w:rsidRPr="002342E6">
          <w:rPr>
            <w:rStyle w:val="a7"/>
            <w:noProof/>
          </w:rPr>
          <w:t>6.1. Перечень вопросов, отводимых на самостоятельное освоение дисциплины, формы внеаудиторной самостоятельной работы</w:t>
        </w:r>
        <w:r w:rsidR="002342E6" w:rsidRPr="002342E6">
          <w:rPr>
            <w:noProof/>
            <w:webHidden/>
          </w:rPr>
          <w:tab/>
        </w:r>
        <w:r w:rsidR="002342E6" w:rsidRPr="002342E6">
          <w:rPr>
            <w:noProof/>
            <w:webHidden/>
          </w:rPr>
          <w:fldChar w:fldCharType="begin"/>
        </w:r>
        <w:r w:rsidR="002342E6" w:rsidRPr="002342E6">
          <w:rPr>
            <w:noProof/>
            <w:webHidden/>
          </w:rPr>
          <w:instrText xml:space="preserve"> PAGEREF _Toc134713609 \h </w:instrText>
        </w:r>
        <w:r w:rsidR="002342E6" w:rsidRPr="002342E6">
          <w:rPr>
            <w:noProof/>
            <w:webHidden/>
          </w:rPr>
        </w:r>
        <w:r w:rsidR="002342E6" w:rsidRPr="002342E6">
          <w:rPr>
            <w:noProof/>
            <w:webHidden/>
          </w:rPr>
          <w:fldChar w:fldCharType="separate"/>
        </w:r>
        <w:r w:rsidR="00D7347A">
          <w:rPr>
            <w:noProof/>
            <w:webHidden/>
          </w:rPr>
          <w:t>17</w:t>
        </w:r>
        <w:r w:rsidR="002342E6" w:rsidRPr="002342E6">
          <w:rPr>
            <w:noProof/>
            <w:webHidden/>
          </w:rPr>
          <w:fldChar w:fldCharType="end"/>
        </w:r>
      </w:hyperlink>
    </w:p>
    <w:p w14:paraId="4FEF827E" w14:textId="3A11633B" w:rsidR="002342E6" w:rsidRPr="00ED0601" w:rsidRDefault="00451A26" w:rsidP="002342E6">
      <w:pPr>
        <w:pStyle w:val="11"/>
        <w:rPr>
          <w:rFonts w:ascii="Calibri" w:hAnsi="Calibri"/>
          <w:noProof/>
          <w:color w:val="auto"/>
        </w:rPr>
      </w:pPr>
      <w:hyperlink w:anchor="_Toc134713610" w:history="1">
        <w:r w:rsidR="002342E6" w:rsidRPr="002342E6">
          <w:rPr>
            <w:rStyle w:val="a7"/>
            <w:noProof/>
          </w:rPr>
          <w:t>7. Фонд оценочных средств для проведения промежуточной аттестации обучающихся по дисциплине</w:t>
        </w:r>
        <w:r w:rsidR="002342E6" w:rsidRPr="002342E6">
          <w:rPr>
            <w:noProof/>
            <w:webHidden/>
          </w:rPr>
          <w:tab/>
        </w:r>
        <w:r w:rsidR="002342E6" w:rsidRPr="002342E6">
          <w:rPr>
            <w:noProof/>
            <w:webHidden/>
          </w:rPr>
          <w:fldChar w:fldCharType="begin"/>
        </w:r>
        <w:r w:rsidR="002342E6" w:rsidRPr="002342E6">
          <w:rPr>
            <w:noProof/>
            <w:webHidden/>
          </w:rPr>
          <w:instrText xml:space="preserve"> PAGEREF _Toc134713610 \h </w:instrText>
        </w:r>
        <w:r w:rsidR="002342E6" w:rsidRPr="002342E6">
          <w:rPr>
            <w:noProof/>
            <w:webHidden/>
          </w:rPr>
        </w:r>
        <w:r w:rsidR="002342E6" w:rsidRPr="002342E6">
          <w:rPr>
            <w:noProof/>
            <w:webHidden/>
          </w:rPr>
          <w:fldChar w:fldCharType="separate"/>
        </w:r>
        <w:r w:rsidR="00D7347A">
          <w:rPr>
            <w:noProof/>
            <w:webHidden/>
          </w:rPr>
          <w:t>23</w:t>
        </w:r>
        <w:r w:rsidR="002342E6" w:rsidRPr="002342E6">
          <w:rPr>
            <w:noProof/>
            <w:webHidden/>
          </w:rPr>
          <w:fldChar w:fldCharType="end"/>
        </w:r>
      </w:hyperlink>
    </w:p>
    <w:p w14:paraId="326E0426" w14:textId="080AC995" w:rsidR="002342E6" w:rsidRPr="00ED0601" w:rsidRDefault="00451A26" w:rsidP="002342E6">
      <w:pPr>
        <w:pStyle w:val="22"/>
        <w:tabs>
          <w:tab w:val="clear" w:pos="9627"/>
          <w:tab w:val="right" w:leader="dot" w:pos="9637"/>
        </w:tabs>
        <w:spacing w:before="0"/>
        <w:jc w:val="both"/>
        <w:rPr>
          <w:rFonts w:ascii="Calibri" w:hAnsi="Calibri"/>
          <w:noProof/>
          <w:sz w:val="28"/>
          <w:szCs w:val="28"/>
        </w:rPr>
      </w:pPr>
      <w:hyperlink w:anchor="_Toc134713611" w:history="1">
        <w:r w:rsidR="002342E6" w:rsidRPr="002342E6">
          <w:rPr>
            <w:rStyle w:val="a7"/>
            <w:noProof/>
            <w:sz w:val="28"/>
            <w:szCs w:val="28"/>
          </w:rPr>
          <w:t>8. Перечень основной и дополнительной учебной литературы, необходимой для освоения дисциплины</w:t>
        </w:r>
        <w:r w:rsidR="002342E6" w:rsidRPr="002342E6">
          <w:rPr>
            <w:noProof/>
            <w:webHidden/>
            <w:sz w:val="28"/>
            <w:szCs w:val="28"/>
          </w:rPr>
          <w:tab/>
        </w:r>
        <w:r w:rsidR="002342E6" w:rsidRPr="002342E6">
          <w:rPr>
            <w:noProof/>
            <w:webHidden/>
            <w:sz w:val="28"/>
            <w:szCs w:val="28"/>
          </w:rPr>
          <w:fldChar w:fldCharType="begin"/>
        </w:r>
        <w:r w:rsidR="002342E6" w:rsidRPr="002342E6">
          <w:rPr>
            <w:noProof/>
            <w:webHidden/>
            <w:sz w:val="28"/>
            <w:szCs w:val="28"/>
          </w:rPr>
          <w:instrText xml:space="preserve"> PAGEREF _Toc134713611 \h </w:instrText>
        </w:r>
        <w:r w:rsidR="002342E6" w:rsidRPr="002342E6">
          <w:rPr>
            <w:noProof/>
            <w:webHidden/>
            <w:sz w:val="28"/>
            <w:szCs w:val="28"/>
          </w:rPr>
        </w:r>
        <w:r w:rsidR="002342E6" w:rsidRPr="002342E6">
          <w:rPr>
            <w:noProof/>
            <w:webHidden/>
            <w:sz w:val="28"/>
            <w:szCs w:val="28"/>
          </w:rPr>
          <w:fldChar w:fldCharType="separate"/>
        </w:r>
        <w:r w:rsidR="00D7347A">
          <w:rPr>
            <w:noProof/>
            <w:webHidden/>
            <w:sz w:val="28"/>
            <w:szCs w:val="28"/>
          </w:rPr>
          <w:t>32</w:t>
        </w:r>
        <w:r w:rsidR="002342E6" w:rsidRPr="002342E6">
          <w:rPr>
            <w:noProof/>
            <w:webHidden/>
            <w:sz w:val="28"/>
            <w:szCs w:val="28"/>
          </w:rPr>
          <w:fldChar w:fldCharType="end"/>
        </w:r>
      </w:hyperlink>
    </w:p>
    <w:p w14:paraId="41A2009E" w14:textId="1217ED2D" w:rsidR="002342E6" w:rsidRPr="00ED0601" w:rsidRDefault="00451A26" w:rsidP="002342E6">
      <w:pPr>
        <w:pStyle w:val="22"/>
        <w:tabs>
          <w:tab w:val="clear" w:pos="9627"/>
          <w:tab w:val="right" w:leader="dot" w:pos="9637"/>
        </w:tabs>
        <w:spacing w:before="0"/>
        <w:jc w:val="both"/>
        <w:rPr>
          <w:rFonts w:ascii="Calibri" w:hAnsi="Calibri"/>
          <w:noProof/>
          <w:sz w:val="28"/>
          <w:szCs w:val="28"/>
        </w:rPr>
      </w:pPr>
      <w:hyperlink w:anchor="_Toc134713612" w:history="1">
        <w:r w:rsidR="002342E6" w:rsidRPr="002342E6">
          <w:rPr>
            <w:rStyle w:val="a7"/>
            <w:noProof/>
            <w:sz w:val="28"/>
            <w:szCs w:val="28"/>
          </w:rPr>
          <w:t>9. Перечень ресурсов информационно-телекоммуникационной сети Интернет, необходимых для освоения дисциплины</w:t>
        </w:r>
        <w:r w:rsidR="002342E6" w:rsidRPr="002342E6">
          <w:rPr>
            <w:noProof/>
            <w:webHidden/>
            <w:sz w:val="28"/>
            <w:szCs w:val="28"/>
          </w:rPr>
          <w:tab/>
        </w:r>
        <w:r w:rsidR="002342E6" w:rsidRPr="002342E6">
          <w:rPr>
            <w:noProof/>
            <w:webHidden/>
            <w:sz w:val="28"/>
            <w:szCs w:val="28"/>
          </w:rPr>
          <w:fldChar w:fldCharType="begin"/>
        </w:r>
        <w:r w:rsidR="002342E6" w:rsidRPr="002342E6">
          <w:rPr>
            <w:noProof/>
            <w:webHidden/>
            <w:sz w:val="28"/>
            <w:szCs w:val="28"/>
          </w:rPr>
          <w:instrText xml:space="preserve"> PAGEREF _Toc134713612 \h </w:instrText>
        </w:r>
        <w:r w:rsidR="002342E6" w:rsidRPr="002342E6">
          <w:rPr>
            <w:noProof/>
            <w:webHidden/>
            <w:sz w:val="28"/>
            <w:szCs w:val="28"/>
          </w:rPr>
        </w:r>
        <w:r w:rsidR="002342E6" w:rsidRPr="002342E6">
          <w:rPr>
            <w:noProof/>
            <w:webHidden/>
            <w:sz w:val="28"/>
            <w:szCs w:val="28"/>
          </w:rPr>
          <w:fldChar w:fldCharType="separate"/>
        </w:r>
        <w:r w:rsidR="00D7347A">
          <w:rPr>
            <w:noProof/>
            <w:webHidden/>
            <w:sz w:val="28"/>
            <w:szCs w:val="28"/>
          </w:rPr>
          <w:t>34</w:t>
        </w:r>
        <w:r w:rsidR="002342E6" w:rsidRPr="002342E6">
          <w:rPr>
            <w:noProof/>
            <w:webHidden/>
            <w:sz w:val="28"/>
            <w:szCs w:val="28"/>
          </w:rPr>
          <w:fldChar w:fldCharType="end"/>
        </w:r>
      </w:hyperlink>
    </w:p>
    <w:p w14:paraId="7EFE8CEE" w14:textId="60921FAA" w:rsidR="002342E6" w:rsidRPr="00ED0601" w:rsidRDefault="00451A26" w:rsidP="002342E6">
      <w:pPr>
        <w:pStyle w:val="22"/>
        <w:tabs>
          <w:tab w:val="clear" w:pos="9627"/>
          <w:tab w:val="right" w:leader="dot" w:pos="9637"/>
        </w:tabs>
        <w:spacing w:before="0"/>
        <w:jc w:val="both"/>
        <w:rPr>
          <w:rFonts w:ascii="Calibri" w:hAnsi="Calibri"/>
          <w:noProof/>
          <w:sz w:val="28"/>
          <w:szCs w:val="28"/>
        </w:rPr>
      </w:pPr>
      <w:hyperlink w:anchor="_Toc134713613" w:history="1">
        <w:r w:rsidR="002342E6" w:rsidRPr="002342E6">
          <w:rPr>
            <w:rStyle w:val="a7"/>
            <w:noProof/>
            <w:sz w:val="28"/>
            <w:szCs w:val="28"/>
          </w:rPr>
          <w:t>10.</w:t>
        </w:r>
        <w:r w:rsidR="002342E6" w:rsidRPr="00ED0601">
          <w:rPr>
            <w:rFonts w:ascii="Calibri" w:hAnsi="Calibri"/>
            <w:noProof/>
            <w:sz w:val="28"/>
            <w:szCs w:val="28"/>
          </w:rPr>
          <w:tab/>
        </w:r>
        <w:r w:rsidR="002342E6" w:rsidRPr="002342E6">
          <w:rPr>
            <w:rStyle w:val="a7"/>
            <w:noProof/>
            <w:sz w:val="28"/>
            <w:szCs w:val="28"/>
          </w:rPr>
          <w:t>Методические указания для обучающихся по освоению дисциплины</w:t>
        </w:r>
        <w:r w:rsidR="002342E6" w:rsidRPr="002342E6">
          <w:rPr>
            <w:noProof/>
            <w:webHidden/>
            <w:sz w:val="28"/>
            <w:szCs w:val="28"/>
          </w:rPr>
          <w:tab/>
        </w:r>
        <w:r w:rsidR="002342E6" w:rsidRPr="002342E6">
          <w:rPr>
            <w:noProof/>
            <w:webHidden/>
            <w:sz w:val="28"/>
            <w:szCs w:val="28"/>
          </w:rPr>
          <w:fldChar w:fldCharType="begin"/>
        </w:r>
        <w:r w:rsidR="002342E6" w:rsidRPr="002342E6">
          <w:rPr>
            <w:noProof/>
            <w:webHidden/>
            <w:sz w:val="28"/>
            <w:szCs w:val="28"/>
          </w:rPr>
          <w:instrText xml:space="preserve"> PAGEREF _Toc134713613 \h </w:instrText>
        </w:r>
        <w:r w:rsidR="002342E6" w:rsidRPr="002342E6">
          <w:rPr>
            <w:noProof/>
            <w:webHidden/>
            <w:sz w:val="28"/>
            <w:szCs w:val="28"/>
          </w:rPr>
        </w:r>
        <w:r w:rsidR="002342E6" w:rsidRPr="002342E6">
          <w:rPr>
            <w:noProof/>
            <w:webHidden/>
            <w:sz w:val="28"/>
            <w:szCs w:val="28"/>
          </w:rPr>
          <w:fldChar w:fldCharType="separate"/>
        </w:r>
        <w:r w:rsidR="00D7347A">
          <w:rPr>
            <w:noProof/>
            <w:webHidden/>
            <w:sz w:val="28"/>
            <w:szCs w:val="28"/>
          </w:rPr>
          <w:t>3</w:t>
        </w:r>
        <w:r w:rsidR="00374BCF">
          <w:rPr>
            <w:noProof/>
            <w:webHidden/>
            <w:sz w:val="28"/>
            <w:szCs w:val="28"/>
          </w:rPr>
          <w:t>5</w:t>
        </w:r>
        <w:r w:rsidR="002342E6" w:rsidRPr="002342E6">
          <w:rPr>
            <w:noProof/>
            <w:webHidden/>
            <w:sz w:val="28"/>
            <w:szCs w:val="28"/>
          </w:rPr>
          <w:fldChar w:fldCharType="end"/>
        </w:r>
      </w:hyperlink>
    </w:p>
    <w:p w14:paraId="06717702" w14:textId="1EB3EA7A" w:rsidR="002342E6" w:rsidRPr="00ED0601" w:rsidRDefault="00451A26" w:rsidP="002342E6">
      <w:pPr>
        <w:pStyle w:val="11"/>
        <w:rPr>
          <w:rFonts w:ascii="Calibri" w:hAnsi="Calibri"/>
          <w:noProof/>
          <w:color w:val="auto"/>
        </w:rPr>
      </w:pPr>
      <w:hyperlink w:anchor="_Toc134713614" w:history="1">
        <w:r w:rsidR="002342E6" w:rsidRPr="002342E6">
          <w:rPr>
            <w:rStyle w:val="a7"/>
            <w:noProof/>
          </w:rPr>
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</w:t>
        </w:r>
        <w:r w:rsidR="002342E6" w:rsidRPr="002342E6">
          <w:rPr>
            <w:noProof/>
            <w:webHidden/>
          </w:rPr>
          <w:tab/>
        </w:r>
        <w:r w:rsidR="002342E6" w:rsidRPr="002342E6">
          <w:rPr>
            <w:noProof/>
            <w:webHidden/>
          </w:rPr>
          <w:fldChar w:fldCharType="begin"/>
        </w:r>
        <w:r w:rsidR="002342E6" w:rsidRPr="002342E6">
          <w:rPr>
            <w:noProof/>
            <w:webHidden/>
          </w:rPr>
          <w:instrText xml:space="preserve"> PAGEREF _Toc134713614 \h </w:instrText>
        </w:r>
        <w:r w:rsidR="002342E6" w:rsidRPr="002342E6">
          <w:rPr>
            <w:noProof/>
            <w:webHidden/>
          </w:rPr>
        </w:r>
        <w:r w:rsidR="002342E6" w:rsidRPr="002342E6">
          <w:rPr>
            <w:noProof/>
            <w:webHidden/>
          </w:rPr>
          <w:fldChar w:fldCharType="separate"/>
        </w:r>
        <w:r w:rsidR="00D7347A">
          <w:rPr>
            <w:noProof/>
            <w:webHidden/>
          </w:rPr>
          <w:t>3</w:t>
        </w:r>
        <w:r w:rsidR="00374BCF">
          <w:rPr>
            <w:noProof/>
            <w:webHidden/>
          </w:rPr>
          <w:t>9</w:t>
        </w:r>
        <w:r w:rsidR="002342E6" w:rsidRPr="002342E6">
          <w:rPr>
            <w:noProof/>
            <w:webHidden/>
          </w:rPr>
          <w:fldChar w:fldCharType="end"/>
        </w:r>
      </w:hyperlink>
    </w:p>
    <w:p w14:paraId="49EF349C" w14:textId="03689CB4" w:rsidR="002342E6" w:rsidRPr="00ED0601" w:rsidRDefault="00451A26" w:rsidP="002342E6">
      <w:pPr>
        <w:pStyle w:val="11"/>
        <w:rPr>
          <w:rFonts w:ascii="Calibri" w:hAnsi="Calibri"/>
          <w:noProof/>
          <w:color w:val="auto"/>
        </w:rPr>
      </w:pPr>
      <w:hyperlink w:anchor="_Toc134713615" w:history="1">
        <w:r w:rsidR="002342E6" w:rsidRPr="002342E6">
          <w:rPr>
            <w:rStyle w:val="a7"/>
            <w:noProof/>
          </w:rPr>
          <w:t>12. Описание материально-технической базы, необходимой для осуществления образовательного процесса по дисциплине:</w:t>
        </w:r>
        <w:r w:rsidR="002342E6" w:rsidRPr="002342E6">
          <w:rPr>
            <w:noProof/>
            <w:webHidden/>
          </w:rPr>
          <w:tab/>
        </w:r>
        <w:r w:rsidR="002342E6" w:rsidRPr="002342E6">
          <w:rPr>
            <w:noProof/>
            <w:webHidden/>
          </w:rPr>
          <w:fldChar w:fldCharType="begin"/>
        </w:r>
        <w:r w:rsidR="002342E6" w:rsidRPr="002342E6">
          <w:rPr>
            <w:noProof/>
            <w:webHidden/>
          </w:rPr>
          <w:instrText xml:space="preserve"> PAGEREF _Toc134713615 \h </w:instrText>
        </w:r>
        <w:r w:rsidR="002342E6" w:rsidRPr="002342E6">
          <w:rPr>
            <w:noProof/>
            <w:webHidden/>
          </w:rPr>
        </w:r>
        <w:r w:rsidR="002342E6" w:rsidRPr="002342E6">
          <w:rPr>
            <w:noProof/>
            <w:webHidden/>
          </w:rPr>
          <w:fldChar w:fldCharType="separate"/>
        </w:r>
        <w:r w:rsidR="00D7347A">
          <w:rPr>
            <w:noProof/>
            <w:webHidden/>
          </w:rPr>
          <w:t>3</w:t>
        </w:r>
        <w:r w:rsidR="00374BCF">
          <w:rPr>
            <w:noProof/>
            <w:webHidden/>
          </w:rPr>
          <w:t>9</w:t>
        </w:r>
        <w:r w:rsidR="002342E6" w:rsidRPr="002342E6">
          <w:rPr>
            <w:noProof/>
            <w:webHidden/>
          </w:rPr>
          <w:fldChar w:fldCharType="end"/>
        </w:r>
      </w:hyperlink>
    </w:p>
    <w:p w14:paraId="4CF0F5B8" w14:textId="3D27BADC" w:rsidR="00F426E8" w:rsidRPr="00CD77F2" w:rsidRDefault="007844F1" w:rsidP="002342E6">
      <w:pPr>
        <w:widowControl w:val="0"/>
        <w:tabs>
          <w:tab w:val="right" w:leader="dot" w:pos="9637"/>
        </w:tabs>
        <w:spacing w:line="276" w:lineRule="auto"/>
        <w:jc w:val="both"/>
        <w:outlineLvl w:val="0"/>
        <w:rPr>
          <w:szCs w:val="28"/>
        </w:rPr>
      </w:pPr>
      <w:r w:rsidRPr="002342E6">
        <w:rPr>
          <w:sz w:val="28"/>
          <w:szCs w:val="28"/>
        </w:rPr>
        <w:fldChar w:fldCharType="end"/>
      </w:r>
      <w:r w:rsidR="00F426E8" w:rsidRPr="00CD77F2">
        <w:rPr>
          <w:szCs w:val="28"/>
        </w:rPr>
        <w:t xml:space="preserve"> </w:t>
      </w:r>
    </w:p>
    <w:p w14:paraId="5F59F403" w14:textId="77777777" w:rsidR="0064051D" w:rsidRPr="0064051D" w:rsidRDefault="0064051D" w:rsidP="0064051D">
      <w:pPr>
        <w:rPr>
          <w:sz w:val="28"/>
          <w:szCs w:val="28"/>
        </w:rPr>
      </w:pPr>
    </w:p>
    <w:p w14:paraId="3C64DCDF" w14:textId="77777777" w:rsidR="0064051D" w:rsidRPr="0064051D" w:rsidRDefault="0064051D" w:rsidP="0064051D">
      <w:pPr>
        <w:rPr>
          <w:sz w:val="28"/>
          <w:szCs w:val="28"/>
        </w:rPr>
      </w:pPr>
    </w:p>
    <w:p w14:paraId="607CD82C" w14:textId="77777777" w:rsidR="0064051D" w:rsidRPr="0064051D" w:rsidRDefault="0064051D" w:rsidP="0064051D">
      <w:pPr>
        <w:jc w:val="center"/>
        <w:rPr>
          <w:sz w:val="28"/>
          <w:szCs w:val="28"/>
        </w:rPr>
      </w:pPr>
    </w:p>
    <w:p w14:paraId="68D318D4" w14:textId="69AFE61E" w:rsidR="0053789B" w:rsidRPr="0064051D" w:rsidRDefault="0064051D" w:rsidP="0064051D">
      <w:pPr>
        <w:tabs>
          <w:tab w:val="center" w:pos="4818"/>
        </w:tabs>
        <w:rPr>
          <w:sz w:val="28"/>
          <w:szCs w:val="28"/>
        </w:rPr>
        <w:sectPr w:rsidR="0053789B" w:rsidRPr="0064051D" w:rsidSect="0064051D">
          <w:pgSz w:w="11906" w:h="16838"/>
          <w:pgMar w:top="1134" w:right="851" w:bottom="1134" w:left="1418" w:header="709" w:footer="709" w:gutter="0"/>
          <w:pgNumType w:start="2"/>
          <w:cols w:space="708"/>
          <w:titlePg/>
          <w:docGrid w:linePitch="360"/>
        </w:sectPr>
      </w:pPr>
      <w:r>
        <w:rPr>
          <w:sz w:val="28"/>
          <w:szCs w:val="28"/>
        </w:rPr>
        <w:tab/>
      </w:r>
    </w:p>
    <w:p w14:paraId="139ED0DA" w14:textId="19D33D9D" w:rsidR="00806449" w:rsidRPr="00CD77F2" w:rsidRDefault="00806449" w:rsidP="00142D08">
      <w:pPr>
        <w:pStyle w:val="2"/>
        <w:widowControl w:val="0"/>
        <w:numPr>
          <w:ilvl w:val="0"/>
          <w:numId w:val="5"/>
        </w:numPr>
        <w:tabs>
          <w:tab w:val="left" w:pos="1134"/>
        </w:tabs>
        <w:spacing w:before="0" w:after="0"/>
        <w:ind w:left="0" w:firstLine="709"/>
        <w:rPr>
          <w:rFonts w:ascii="Times New Roman" w:hAnsi="Times New Roman"/>
          <w:i w:val="0"/>
        </w:rPr>
      </w:pPr>
      <w:bookmarkStart w:id="3" w:name="_Toc485912151"/>
      <w:bookmarkStart w:id="4" w:name="_Toc134713600"/>
      <w:r w:rsidRPr="00CD77F2">
        <w:rPr>
          <w:rFonts w:ascii="Times New Roman" w:hAnsi="Times New Roman"/>
          <w:i w:val="0"/>
        </w:rPr>
        <w:lastRenderedPageBreak/>
        <w:t>Наименование дисциплины</w:t>
      </w:r>
      <w:bookmarkEnd w:id="2"/>
      <w:bookmarkEnd w:id="3"/>
      <w:bookmarkEnd w:id="4"/>
    </w:p>
    <w:p w14:paraId="4EBEE9E0" w14:textId="7B53ECAB" w:rsidR="00426E57" w:rsidRDefault="00673BE7" w:rsidP="00142D08">
      <w:pPr>
        <w:widowControl w:val="0"/>
        <w:ind w:right="57" w:firstLine="709"/>
        <w:jc w:val="both"/>
        <w:rPr>
          <w:sz w:val="28"/>
          <w:szCs w:val="28"/>
        </w:rPr>
      </w:pPr>
      <w:r w:rsidRPr="00CD77F2">
        <w:rPr>
          <w:sz w:val="28"/>
          <w:szCs w:val="28"/>
        </w:rPr>
        <w:t>Учебная дисциплина «</w:t>
      </w:r>
      <w:r w:rsidR="00883EE1" w:rsidRPr="00CD77F2">
        <w:rPr>
          <w:sz w:val="28"/>
          <w:szCs w:val="28"/>
        </w:rPr>
        <w:t>Внутренний контроль</w:t>
      </w:r>
      <w:r w:rsidR="006E516E" w:rsidRPr="00CD77F2">
        <w:rPr>
          <w:sz w:val="28"/>
          <w:szCs w:val="28"/>
        </w:rPr>
        <w:t>»</w:t>
      </w:r>
    </w:p>
    <w:p w14:paraId="5DAB458B" w14:textId="77777777" w:rsidR="00142D08" w:rsidRPr="00CD77F2" w:rsidRDefault="00142D08" w:rsidP="00142D08">
      <w:pPr>
        <w:widowControl w:val="0"/>
        <w:ind w:right="57" w:firstLine="709"/>
        <w:jc w:val="both"/>
        <w:rPr>
          <w:sz w:val="28"/>
          <w:szCs w:val="28"/>
        </w:rPr>
      </w:pPr>
    </w:p>
    <w:p w14:paraId="0D1F1670" w14:textId="77777777" w:rsidR="00A066FC" w:rsidRPr="00CD77F2" w:rsidRDefault="00A066FC" w:rsidP="00142D08">
      <w:pPr>
        <w:pStyle w:val="1"/>
        <w:widowControl w:val="0"/>
        <w:numPr>
          <w:ilvl w:val="0"/>
          <w:numId w:val="5"/>
        </w:numPr>
        <w:spacing w:before="0" w:after="0" w:line="240" w:lineRule="auto"/>
        <w:ind w:left="0" w:firstLine="709"/>
        <w:jc w:val="both"/>
        <w:rPr>
          <w:sz w:val="28"/>
          <w:szCs w:val="28"/>
        </w:rPr>
      </w:pPr>
      <w:bookmarkStart w:id="5" w:name="_Toc134713601"/>
      <w:r w:rsidRPr="00CD77F2"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5"/>
      <w:r w:rsidRPr="00CD77F2">
        <w:rPr>
          <w:sz w:val="28"/>
          <w:szCs w:val="28"/>
        </w:rPr>
        <w:t xml:space="preserve"> </w:t>
      </w:r>
    </w:p>
    <w:p w14:paraId="7F0E37FB" w14:textId="78E8AD4B" w:rsidR="00806449" w:rsidRPr="00066863" w:rsidRDefault="00806449" w:rsidP="00142D08">
      <w:pPr>
        <w:widowControl w:val="0"/>
        <w:ind w:firstLine="709"/>
        <w:jc w:val="both"/>
        <w:rPr>
          <w:sz w:val="28"/>
          <w:szCs w:val="28"/>
        </w:rPr>
      </w:pPr>
      <w:r w:rsidRPr="00066863">
        <w:rPr>
          <w:sz w:val="28"/>
          <w:szCs w:val="28"/>
        </w:rPr>
        <w:t>Результаты обучения по дисциплине приведены в таблице</w:t>
      </w:r>
      <w:r w:rsidR="006F266D" w:rsidRPr="00066863">
        <w:rPr>
          <w:sz w:val="28"/>
          <w:szCs w:val="28"/>
        </w:rPr>
        <w:t>.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126"/>
        <w:gridCol w:w="2410"/>
        <w:gridCol w:w="4110"/>
      </w:tblGrid>
      <w:tr w:rsidR="00A066FC" w:rsidRPr="00066863" w14:paraId="475EDBBD" w14:textId="77777777" w:rsidTr="00694CD0">
        <w:tc>
          <w:tcPr>
            <w:tcW w:w="993" w:type="dxa"/>
            <w:shd w:val="clear" w:color="auto" w:fill="auto"/>
          </w:tcPr>
          <w:p w14:paraId="5F868581" w14:textId="77777777" w:rsidR="00A066FC" w:rsidRPr="00066863" w:rsidRDefault="00A066FC" w:rsidP="00142D08">
            <w:pPr>
              <w:widowControl w:val="0"/>
              <w:tabs>
                <w:tab w:val="left" w:pos="540"/>
              </w:tabs>
              <w:spacing w:line="240" w:lineRule="auto"/>
              <w:contextualSpacing/>
              <w:jc w:val="center"/>
              <w:rPr>
                <w:b/>
                <w:bCs/>
              </w:rPr>
            </w:pPr>
            <w:r w:rsidRPr="00066863">
              <w:rPr>
                <w:b/>
                <w:bCs/>
              </w:rPr>
              <w:t>Код компетенции</w:t>
            </w:r>
          </w:p>
        </w:tc>
        <w:tc>
          <w:tcPr>
            <w:tcW w:w="2126" w:type="dxa"/>
            <w:shd w:val="clear" w:color="auto" w:fill="auto"/>
          </w:tcPr>
          <w:p w14:paraId="46BC804D" w14:textId="77777777" w:rsidR="00A066FC" w:rsidRPr="00066863" w:rsidRDefault="00A066FC" w:rsidP="00142D08">
            <w:pPr>
              <w:widowControl w:val="0"/>
              <w:tabs>
                <w:tab w:val="left" w:pos="540"/>
              </w:tabs>
              <w:spacing w:line="240" w:lineRule="auto"/>
              <w:contextualSpacing/>
              <w:rPr>
                <w:b/>
                <w:bCs/>
              </w:rPr>
            </w:pPr>
            <w:r w:rsidRPr="00066863">
              <w:rPr>
                <w:b/>
                <w:bCs/>
              </w:rPr>
              <w:t>Наименование компетенции</w:t>
            </w:r>
          </w:p>
        </w:tc>
        <w:tc>
          <w:tcPr>
            <w:tcW w:w="2410" w:type="dxa"/>
            <w:shd w:val="clear" w:color="auto" w:fill="auto"/>
          </w:tcPr>
          <w:p w14:paraId="4892ED07" w14:textId="77777777" w:rsidR="00A066FC" w:rsidRPr="00066863" w:rsidRDefault="00A066FC" w:rsidP="00142D08">
            <w:pPr>
              <w:widowControl w:val="0"/>
              <w:tabs>
                <w:tab w:val="left" w:pos="540"/>
              </w:tabs>
              <w:spacing w:line="240" w:lineRule="auto"/>
              <w:contextualSpacing/>
              <w:rPr>
                <w:b/>
                <w:bCs/>
              </w:rPr>
            </w:pPr>
            <w:r w:rsidRPr="00066863">
              <w:rPr>
                <w:b/>
                <w:bCs/>
              </w:rPr>
              <w:t>Индикаторы достижения компетенции</w:t>
            </w:r>
          </w:p>
        </w:tc>
        <w:tc>
          <w:tcPr>
            <w:tcW w:w="4110" w:type="dxa"/>
            <w:shd w:val="clear" w:color="auto" w:fill="auto"/>
          </w:tcPr>
          <w:p w14:paraId="479C0454" w14:textId="6EF12731" w:rsidR="00A066FC" w:rsidRPr="00066863" w:rsidRDefault="00A066FC" w:rsidP="00661ED5">
            <w:pPr>
              <w:widowControl w:val="0"/>
              <w:tabs>
                <w:tab w:val="left" w:pos="540"/>
              </w:tabs>
              <w:spacing w:line="240" w:lineRule="auto"/>
              <w:contextualSpacing/>
              <w:jc w:val="both"/>
              <w:rPr>
                <w:b/>
                <w:bCs/>
              </w:rPr>
            </w:pPr>
            <w:r w:rsidRPr="00066863">
              <w:rPr>
                <w:b/>
                <w:bCs/>
              </w:rPr>
              <w:t>Результаты обучения (знания и умения), соотнесенные с индикаторами достижения компетенции</w:t>
            </w:r>
          </w:p>
        </w:tc>
      </w:tr>
      <w:tr w:rsidR="00A066FC" w:rsidRPr="00066863" w14:paraId="1367D66B" w14:textId="77777777" w:rsidTr="00694CD0">
        <w:tc>
          <w:tcPr>
            <w:tcW w:w="993" w:type="dxa"/>
            <w:shd w:val="clear" w:color="auto" w:fill="auto"/>
          </w:tcPr>
          <w:p w14:paraId="1D20B79B" w14:textId="77777777" w:rsidR="00A066FC" w:rsidRPr="00066863" w:rsidRDefault="00AF0418" w:rsidP="00142D08">
            <w:pPr>
              <w:widowControl w:val="0"/>
              <w:tabs>
                <w:tab w:val="left" w:pos="540"/>
              </w:tabs>
              <w:spacing w:line="240" w:lineRule="auto"/>
              <w:contextualSpacing/>
              <w:jc w:val="center"/>
            </w:pPr>
            <w:r w:rsidRPr="00066863">
              <w:t>ПКП-4</w:t>
            </w:r>
          </w:p>
        </w:tc>
        <w:tc>
          <w:tcPr>
            <w:tcW w:w="2126" w:type="dxa"/>
            <w:shd w:val="clear" w:color="auto" w:fill="auto"/>
          </w:tcPr>
          <w:p w14:paraId="0B3075E6" w14:textId="3F2B22DD" w:rsidR="00A066FC" w:rsidRPr="00066863" w:rsidRDefault="00661ED5" w:rsidP="00142D08">
            <w:pPr>
              <w:widowControl w:val="0"/>
              <w:tabs>
                <w:tab w:val="left" w:pos="540"/>
              </w:tabs>
              <w:spacing w:line="240" w:lineRule="auto"/>
              <w:contextualSpacing/>
            </w:pPr>
            <w:r w:rsidRPr="00661ED5">
              <w:t xml:space="preserve">Способность разрабатывать и внедрять внутренние регламенты и стандарты, требования профессиональной этики </w:t>
            </w:r>
            <w:r>
              <w:t>и методики внутреннего контроля.</w:t>
            </w:r>
          </w:p>
        </w:tc>
        <w:tc>
          <w:tcPr>
            <w:tcW w:w="2410" w:type="dxa"/>
            <w:shd w:val="clear" w:color="auto" w:fill="auto"/>
          </w:tcPr>
          <w:p w14:paraId="43045C27" w14:textId="77777777" w:rsidR="00661ED5" w:rsidRPr="00661ED5" w:rsidRDefault="00661ED5" w:rsidP="00661ED5">
            <w:pPr>
              <w:widowControl w:val="0"/>
              <w:tabs>
                <w:tab w:val="left" w:pos="540"/>
              </w:tabs>
              <w:spacing w:line="240" w:lineRule="auto"/>
              <w:contextualSpacing/>
              <w:jc w:val="both"/>
            </w:pPr>
            <w:r w:rsidRPr="00661ED5">
              <w:t>1.Применяет положения стандартов аудиторской деятельности в части организации контроля качества работы.</w:t>
            </w:r>
          </w:p>
          <w:p w14:paraId="19502979" w14:textId="77777777" w:rsidR="00661ED5" w:rsidRPr="00661ED5" w:rsidRDefault="00661ED5" w:rsidP="00661ED5">
            <w:pPr>
              <w:widowControl w:val="0"/>
              <w:tabs>
                <w:tab w:val="left" w:pos="540"/>
              </w:tabs>
              <w:spacing w:line="240" w:lineRule="auto"/>
              <w:contextualSpacing/>
              <w:jc w:val="both"/>
            </w:pPr>
            <w:r w:rsidRPr="00661ED5">
              <w:t xml:space="preserve">2. Разрабатывает и осуществляет контрольные мероприятия, направленные на оценку угроз соблюдения этических принципов.  </w:t>
            </w:r>
          </w:p>
          <w:p w14:paraId="6AD22302" w14:textId="3353D09D" w:rsidR="00A066FC" w:rsidRPr="00066863" w:rsidRDefault="00661ED5" w:rsidP="00661ED5">
            <w:pPr>
              <w:widowControl w:val="0"/>
              <w:tabs>
                <w:tab w:val="left" w:pos="540"/>
              </w:tabs>
              <w:spacing w:line="240" w:lineRule="auto"/>
              <w:contextualSpacing/>
              <w:jc w:val="both"/>
            </w:pPr>
            <w:r w:rsidRPr="00661ED5">
              <w:t>3. Формирует и обобщает выводы по результатам мониторинга качества выполнения работ.</w:t>
            </w:r>
          </w:p>
        </w:tc>
        <w:tc>
          <w:tcPr>
            <w:tcW w:w="4110" w:type="dxa"/>
            <w:shd w:val="clear" w:color="auto" w:fill="auto"/>
          </w:tcPr>
          <w:p w14:paraId="1A95F35F" w14:textId="77777777" w:rsidR="00630AFE" w:rsidRPr="00066863" w:rsidRDefault="00630AFE" w:rsidP="00142D08">
            <w:pPr>
              <w:widowControl w:val="0"/>
              <w:tabs>
                <w:tab w:val="left" w:pos="540"/>
              </w:tabs>
              <w:spacing w:line="240" w:lineRule="auto"/>
              <w:ind w:right="33"/>
              <w:contextualSpacing/>
              <w:jc w:val="both"/>
              <w:rPr>
                <w:b/>
              </w:rPr>
            </w:pPr>
            <w:r w:rsidRPr="00066863">
              <w:rPr>
                <w:b/>
              </w:rPr>
              <w:t xml:space="preserve">1. Знать: </w:t>
            </w:r>
            <w:r w:rsidRPr="00066863">
              <w:rPr>
                <w:bCs/>
              </w:rPr>
              <w:t>стандарты аудиторской</w:t>
            </w:r>
            <w:r w:rsidRPr="00066863">
              <w:t xml:space="preserve"> </w:t>
            </w:r>
            <w:r w:rsidRPr="00066863">
              <w:rPr>
                <w:bCs/>
              </w:rPr>
              <w:t xml:space="preserve">деятельности в части организации контроля качества работы </w:t>
            </w:r>
          </w:p>
          <w:p w14:paraId="05A64FDE" w14:textId="77777777" w:rsidR="00630AFE" w:rsidRPr="00066863" w:rsidRDefault="00630AFE" w:rsidP="00142D08">
            <w:pPr>
              <w:widowControl w:val="0"/>
              <w:tabs>
                <w:tab w:val="left" w:pos="540"/>
              </w:tabs>
              <w:spacing w:line="240" w:lineRule="auto"/>
              <w:ind w:right="33"/>
              <w:contextualSpacing/>
              <w:jc w:val="both"/>
              <w:rPr>
                <w:b/>
              </w:rPr>
            </w:pPr>
            <w:r w:rsidRPr="00066863">
              <w:rPr>
                <w:b/>
              </w:rPr>
              <w:t xml:space="preserve">Уметь: </w:t>
            </w:r>
            <w:r w:rsidRPr="00066863">
              <w:rPr>
                <w:bCs/>
              </w:rPr>
              <w:t>применять на практике при организации контрольных мероприятий</w:t>
            </w:r>
            <w:r w:rsidRPr="00066863">
              <w:t xml:space="preserve"> </w:t>
            </w:r>
            <w:r w:rsidRPr="00066863">
              <w:rPr>
                <w:bCs/>
              </w:rPr>
              <w:t xml:space="preserve">стандарты аудиторской деятельности в части организации контроля качества работы </w:t>
            </w:r>
          </w:p>
          <w:p w14:paraId="5852AEA5" w14:textId="77777777" w:rsidR="00630AFE" w:rsidRPr="00066863" w:rsidRDefault="00630AFE" w:rsidP="00142D08">
            <w:pPr>
              <w:widowControl w:val="0"/>
              <w:tabs>
                <w:tab w:val="left" w:pos="540"/>
              </w:tabs>
              <w:spacing w:line="240" w:lineRule="auto"/>
              <w:ind w:right="33"/>
              <w:contextualSpacing/>
              <w:jc w:val="both"/>
              <w:rPr>
                <w:b/>
              </w:rPr>
            </w:pPr>
            <w:r w:rsidRPr="00066863">
              <w:rPr>
                <w:b/>
              </w:rPr>
              <w:t>2. Знать:</w:t>
            </w:r>
            <w:r w:rsidRPr="00066863">
              <w:t xml:space="preserve"> </w:t>
            </w:r>
            <w:r w:rsidRPr="00066863">
              <w:rPr>
                <w:bCs/>
              </w:rPr>
              <w:t>этические принципы деятельности организации</w:t>
            </w:r>
          </w:p>
          <w:p w14:paraId="7702D637" w14:textId="77777777" w:rsidR="00630AFE" w:rsidRPr="00066863" w:rsidRDefault="00630AFE" w:rsidP="00142D08">
            <w:pPr>
              <w:widowControl w:val="0"/>
              <w:tabs>
                <w:tab w:val="left" w:pos="540"/>
              </w:tabs>
              <w:spacing w:line="240" w:lineRule="auto"/>
              <w:ind w:right="33"/>
              <w:contextualSpacing/>
              <w:jc w:val="both"/>
              <w:rPr>
                <w:b/>
              </w:rPr>
            </w:pPr>
            <w:r w:rsidRPr="00066863">
              <w:rPr>
                <w:b/>
              </w:rPr>
              <w:t>Уметь:</w:t>
            </w:r>
            <w:r w:rsidRPr="00066863">
              <w:t xml:space="preserve"> </w:t>
            </w:r>
            <w:r w:rsidRPr="00066863">
              <w:rPr>
                <w:bCs/>
              </w:rPr>
              <w:t>планировать контрольные мероприятия, направленные на оценку угроз соблюдения этических принципов</w:t>
            </w:r>
          </w:p>
          <w:p w14:paraId="42E0F9DC" w14:textId="77777777" w:rsidR="00630AFE" w:rsidRPr="00066863" w:rsidRDefault="00630AFE" w:rsidP="00142D08">
            <w:pPr>
              <w:widowControl w:val="0"/>
              <w:tabs>
                <w:tab w:val="left" w:pos="540"/>
              </w:tabs>
              <w:spacing w:line="240" w:lineRule="auto"/>
              <w:ind w:right="33"/>
              <w:contextualSpacing/>
              <w:jc w:val="both"/>
              <w:rPr>
                <w:b/>
              </w:rPr>
            </w:pPr>
          </w:p>
          <w:p w14:paraId="4BDE4CC1" w14:textId="77777777" w:rsidR="00694CD0" w:rsidRPr="00066863" w:rsidRDefault="00694CD0" w:rsidP="00142D08">
            <w:pPr>
              <w:widowControl w:val="0"/>
              <w:tabs>
                <w:tab w:val="left" w:pos="540"/>
              </w:tabs>
              <w:spacing w:line="240" w:lineRule="auto"/>
              <w:ind w:right="33"/>
              <w:contextualSpacing/>
              <w:jc w:val="both"/>
              <w:rPr>
                <w:b/>
              </w:rPr>
            </w:pPr>
          </w:p>
          <w:p w14:paraId="2A336E2B" w14:textId="77777777" w:rsidR="00694CD0" w:rsidRPr="00066863" w:rsidRDefault="00694CD0" w:rsidP="00142D08">
            <w:pPr>
              <w:widowControl w:val="0"/>
              <w:tabs>
                <w:tab w:val="left" w:pos="540"/>
              </w:tabs>
              <w:spacing w:line="240" w:lineRule="auto"/>
              <w:ind w:right="33"/>
              <w:contextualSpacing/>
              <w:jc w:val="both"/>
              <w:rPr>
                <w:b/>
              </w:rPr>
            </w:pPr>
          </w:p>
          <w:p w14:paraId="12162A3C" w14:textId="77777777" w:rsidR="00630AFE" w:rsidRPr="00066863" w:rsidRDefault="00630AFE" w:rsidP="00142D08">
            <w:pPr>
              <w:widowControl w:val="0"/>
              <w:tabs>
                <w:tab w:val="left" w:pos="540"/>
              </w:tabs>
              <w:spacing w:line="240" w:lineRule="auto"/>
              <w:ind w:right="33"/>
              <w:contextualSpacing/>
              <w:jc w:val="both"/>
              <w:rPr>
                <w:b/>
              </w:rPr>
            </w:pPr>
            <w:r w:rsidRPr="00066863">
              <w:rPr>
                <w:b/>
              </w:rPr>
              <w:t>3.Знать:</w:t>
            </w:r>
            <w:r w:rsidR="00AE2428" w:rsidRPr="00066863">
              <w:rPr>
                <w:b/>
              </w:rPr>
              <w:t xml:space="preserve"> </w:t>
            </w:r>
            <w:r w:rsidR="00AE2428" w:rsidRPr="00066863">
              <w:rPr>
                <w:bCs/>
              </w:rPr>
              <w:t>Принципы организации мониторинга качества выполнения работ</w:t>
            </w:r>
          </w:p>
          <w:p w14:paraId="775F05A1" w14:textId="77777777" w:rsidR="00A066FC" w:rsidRPr="00066863" w:rsidRDefault="00630AFE" w:rsidP="00142D08">
            <w:pPr>
              <w:widowControl w:val="0"/>
              <w:tabs>
                <w:tab w:val="left" w:pos="540"/>
              </w:tabs>
              <w:spacing w:line="240" w:lineRule="auto"/>
              <w:ind w:right="33"/>
              <w:contextualSpacing/>
              <w:jc w:val="both"/>
            </w:pPr>
            <w:r w:rsidRPr="00066863">
              <w:rPr>
                <w:b/>
              </w:rPr>
              <w:t>Уметь:</w:t>
            </w:r>
            <w:r w:rsidR="00D4028A" w:rsidRPr="00066863">
              <w:rPr>
                <w:b/>
              </w:rPr>
              <w:t xml:space="preserve"> </w:t>
            </w:r>
            <w:r w:rsidR="00D4028A" w:rsidRPr="00066863">
              <w:rPr>
                <w:bCs/>
              </w:rPr>
              <w:t>организовать мониторинг качества выполнения работ</w:t>
            </w:r>
          </w:p>
        </w:tc>
      </w:tr>
      <w:tr w:rsidR="00066863" w:rsidRPr="00066863" w14:paraId="6910FA33" w14:textId="77777777" w:rsidTr="00694CD0">
        <w:tc>
          <w:tcPr>
            <w:tcW w:w="993" w:type="dxa"/>
            <w:shd w:val="clear" w:color="auto" w:fill="auto"/>
          </w:tcPr>
          <w:p w14:paraId="11999420" w14:textId="77777777" w:rsidR="003C3DCA" w:rsidRPr="00066863" w:rsidRDefault="003C3DCA" w:rsidP="00142D08">
            <w:pPr>
              <w:widowControl w:val="0"/>
              <w:tabs>
                <w:tab w:val="left" w:pos="540"/>
              </w:tabs>
              <w:spacing w:line="240" w:lineRule="auto"/>
              <w:contextualSpacing/>
              <w:jc w:val="center"/>
            </w:pPr>
            <w:r w:rsidRPr="00066863">
              <w:t>ПКП-5</w:t>
            </w:r>
          </w:p>
        </w:tc>
        <w:tc>
          <w:tcPr>
            <w:tcW w:w="2126" w:type="dxa"/>
            <w:shd w:val="clear" w:color="auto" w:fill="auto"/>
          </w:tcPr>
          <w:p w14:paraId="4BD44D84" w14:textId="243952EB" w:rsidR="003C3DCA" w:rsidRPr="00066863" w:rsidRDefault="00661ED5" w:rsidP="00142D08">
            <w:pPr>
              <w:widowControl w:val="0"/>
              <w:tabs>
                <w:tab w:val="left" w:pos="540"/>
              </w:tabs>
              <w:spacing w:line="240" w:lineRule="auto"/>
              <w:contextualSpacing/>
            </w:pPr>
            <w:r w:rsidRPr="00661ED5">
              <w:t>Способность проводить мероприятия по внутреннему контролю, формированию информационной базы объекта внутреннего контроля, ее анализу</w:t>
            </w:r>
            <w:r>
              <w:t>.</w:t>
            </w:r>
          </w:p>
        </w:tc>
        <w:tc>
          <w:tcPr>
            <w:tcW w:w="2410" w:type="dxa"/>
            <w:shd w:val="clear" w:color="auto" w:fill="auto"/>
          </w:tcPr>
          <w:p w14:paraId="49B5B0B5" w14:textId="77777777" w:rsidR="00661ED5" w:rsidRPr="00661ED5" w:rsidRDefault="00661ED5" w:rsidP="00661ED5">
            <w:pPr>
              <w:widowControl w:val="0"/>
              <w:tabs>
                <w:tab w:val="left" w:pos="540"/>
              </w:tabs>
              <w:spacing w:line="240" w:lineRule="auto"/>
              <w:contextualSpacing/>
              <w:jc w:val="both"/>
            </w:pPr>
            <w:r w:rsidRPr="00661ED5">
              <w:t>1.Проводит мероприятия по внутреннему контролю.</w:t>
            </w:r>
          </w:p>
          <w:p w14:paraId="7783952D" w14:textId="77777777" w:rsidR="00661ED5" w:rsidRDefault="00661ED5" w:rsidP="00661ED5">
            <w:pPr>
              <w:widowControl w:val="0"/>
              <w:tabs>
                <w:tab w:val="left" w:pos="540"/>
              </w:tabs>
              <w:spacing w:line="240" w:lineRule="auto"/>
              <w:contextualSpacing/>
              <w:jc w:val="both"/>
            </w:pPr>
          </w:p>
          <w:p w14:paraId="40927D22" w14:textId="77777777" w:rsidR="00661ED5" w:rsidRDefault="00661ED5" w:rsidP="00661ED5">
            <w:pPr>
              <w:widowControl w:val="0"/>
              <w:tabs>
                <w:tab w:val="left" w:pos="540"/>
              </w:tabs>
              <w:spacing w:line="240" w:lineRule="auto"/>
              <w:contextualSpacing/>
              <w:jc w:val="both"/>
            </w:pPr>
          </w:p>
          <w:p w14:paraId="17A710F9" w14:textId="77777777" w:rsidR="00661ED5" w:rsidRDefault="00661ED5" w:rsidP="00661ED5">
            <w:pPr>
              <w:widowControl w:val="0"/>
              <w:tabs>
                <w:tab w:val="left" w:pos="540"/>
              </w:tabs>
              <w:spacing w:line="240" w:lineRule="auto"/>
              <w:contextualSpacing/>
              <w:jc w:val="both"/>
            </w:pPr>
          </w:p>
          <w:p w14:paraId="77578038" w14:textId="4B6FB607" w:rsidR="003C3DCA" w:rsidRPr="00066863" w:rsidRDefault="00661ED5" w:rsidP="00661ED5">
            <w:pPr>
              <w:widowControl w:val="0"/>
              <w:tabs>
                <w:tab w:val="left" w:pos="540"/>
              </w:tabs>
              <w:spacing w:line="240" w:lineRule="auto"/>
              <w:contextualSpacing/>
              <w:jc w:val="both"/>
            </w:pPr>
            <w:r w:rsidRPr="00661ED5">
              <w:t>2.Формирует и анализирует информационную базу объектов внутреннего контроля.</w:t>
            </w:r>
          </w:p>
        </w:tc>
        <w:tc>
          <w:tcPr>
            <w:tcW w:w="4110" w:type="dxa"/>
            <w:shd w:val="clear" w:color="auto" w:fill="auto"/>
          </w:tcPr>
          <w:p w14:paraId="72DECAFE" w14:textId="77777777" w:rsidR="003C3DCA" w:rsidRPr="00066863" w:rsidRDefault="003C3DCA" w:rsidP="00142D08">
            <w:pPr>
              <w:widowControl w:val="0"/>
              <w:tabs>
                <w:tab w:val="left" w:pos="540"/>
              </w:tabs>
              <w:spacing w:line="240" w:lineRule="auto"/>
              <w:ind w:right="33"/>
              <w:contextualSpacing/>
              <w:jc w:val="both"/>
              <w:rPr>
                <w:b/>
              </w:rPr>
            </w:pPr>
            <w:r w:rsidRPr="00066863">
              <w:rPr>
                <w:b/>
              </w:rPr>
              <w:t xml:space="preserve">1.Знать: </w:t>
            </w:r>
            <w:r w:rsidR="00D2360C" w:rsidRPr="00066863">
              <w:rPr>
                <w:bCs/>
              </w:rPr>
              <w:t>п</w:t>
            </w:r>
            <w:r w:rsidRPr="00066863">
              <w:rPr>
                <w:bCs/>
              </w:rPr>
              <w:t>ринципы планирования и организации мероприятий внутреннего контроля</w:t>
            </w:r>
          </w:p>
          <w:p w14:paraId="681E6CC7" w14:textId="73DD2099" w:rsidR="003C3DCA" w:rsidRPr="00066863" w:rsidRDefault="003C3DCA" w:rsidP="00142D08">
            <w:pPr>
              <w:widowControl w:val="0"/>
              <w:tabs>
                <w:tab w:val="left" w:pos="540"/>
              </w:tabs>
              <w:spacing w:line="240" w:lineRule="auto"/>
              <w:ind w:right="33"/>
              <w:contextualSpacing/>
              <w:jc w:val="both"/>
              <w:rPr>
                <w:bCs/>
              </w:rPr>
            </w:pPr>
            <w:r w:rsidRPr="00066863">
              <w:rPr>
                <w:b/>
              </w:rPr>
              <w:t xml:space="preserve">Уметь: </w:t>
            </w:r>
            <w:r w:rsidR="002342E6" w:rsidRPr="00066863">
              <w:rPr>
                <w:bCs/>
              </w:rPr>
              <w:t>организовать и</w:t>
            </w:r>
            <w:r w:rsidRPr="00066863">
              <w:rPr>
                <w:bCs/>
              </w:rPr>
              <w:t xml:space="preserve"> проводить мероприятия по внутреннему контролю</w:t>
            </w:r>
            <w:r w:rsidR="00D2360C" w:rsidRPr="00066863">
              <w:rPr>
                <w:bCs/>
              </w:rPr>
              <w:t>; определять соответствие объектов и субъектов контроля</w:t>
            </w:r>
          </w:p>
          <w:p w14:paraId="72400DE5" w14:textId="77777777" w:rsidR="003C3DCA" w:rsidRPr="00066863" w:rsidRDefault="003C3DCA" w:rsidP="00142D08">
            <w:pPr>
              <w:widowControl w:val="0"/>
              <w:tabs>
                <w:tab w:val="left" w:pos="540"/>
              </w:tabs>
              <w:spacing w:line="240" w:lineRule="auto"/>
              <w:ind w:right="33"/>
              <w:contextualSpacing/>
              <w:jc w:val="both"/>
              <w:rPr>
                <w:bCs/>
              </w:rPr>
            </w:pPr>
            <w:r w:rsidRPr="00066863">
              <w:rPr>
                <w:b/>
              </w:rPr>
              <w:t xml:space="preserve">2.Знать: </w:t>
            </w:r>
            <w:r w:rsidR="00D2360C" w:rsidRPr="00066863">
              <w:rPr>
                <w:bCs/>
              </w:rPr>
              <w:t>и</w:t>
            </w:r>
            <w:r w:rsidRPr="00066863">
              <w:rPr>
                <w:bCs/>
              </w:rPr>
              <w:t>нформационную базу   и коммуникации передачи информации объекта контроля</w:t>
            </w:r>
            <w:r w:rsidR="00D2360C" w:rsidRPr="00066863">
              <w:rPr>
                <w:bCs/>
              </w:rPr>
              <w:t>; направления анализа оцененных рисков и качества контрольных мероприятий</w:t>
            </w:r>
          </w:p>
          <w:p w14:paraId="2E61629D" w14:textId="77777777" w:rsidR="003C3DCA" w:rsidRPr="00066863" w:rsidRDefault="003C3DCA" w:rsidP="00142D08">
            <w:pPr>
              <w:widowControl w:val="0"/>
              <w:tabs>
                <w:tab w:val="left" w:pos="540"/>
              </w:tabs>
              <w:spacing w:line="240" w:lineRule="auto"/>
              <w:ind w:right="33"/>
              <w:contextualSpacing/>
              <w:jc w:val="both"/>
              <w:rPr>
                <w:b/>
              </w:rPr>
            </w:pPr>
            <w:r w:rsidRPr="00066863">
              <w:rPr>
                <w:b/>
              </w:rPr>
              <w:lastRenderedPageBreak/>
              <w:t xml:space="preserve">Уметь: </w:t>
            </w:r>
            <w:r w:rsidR="00D2360C" w:rsidRPr="00066863">
              <w:rPr>
                <w:bCs/>
              </w:rPr>
              <w:t>формировать информационную базу для анализа рисков объекта контроля</w:t>
            </w:r>
            <w:r w:rsidR="00B82754" w:rsidRPr="00066863">
              <w:rPr>
                <w:bCs/>
              </w:rPr>
              <w:t>; выстраивать коммуникации между объектами контроля  по результатам контрольных мероприятий;</w:t>
            </w:r>
          </w:p>
        </w:tc>
      </w:tr>
    </w:tbl>
    <w:p w14:paraId="4B5B5636" w14:textId="77777777" w:rsidR="00A26911" w:rsidRPr="00066863" w:rsidRDefault="00A26911" w:rsidP="00142D08">
      <w:pPr>
        <w:widowControl w:val="0"/>
        <w:spacing w:line="240" w:lineRule="auto"/>
        <w:rPr>
          <w:b/>
          <w:sz w:val="28"/>
          <w:szCs w:val="28"/>
        </w:rPr>
      </w:pPr>
    </w:p>
    <w:p w14:paraId="0A072DBD" w14:textId="77777777" w:rsidR="00806449" w:rsidRPr="00066863" w:rsidRDefault="00806449" w:rsidP="00142D08">
      <w:pPr>
        <w:pStyle w:val="2"/>
        <w:widowControl w:val="0"/>
        <w:numPr>
          <w:ilvl w:val="0"/>
          <w:numId w:val="5"/>
        </w:numPr>
        <w:tabs>
          <w:tab w:val="left" w:pos="1134"/>
        </w:tabs>
        <w:ind w:left="0" w:firstLine="709"/>
        <w:rPr>
          <w:rFonts w:ascii="Times New Roman" w:hAnsi="Times New Roman"/>
          <w:i w:val="0"/>
        </w:rPr>
      </w:pPr>
      <w:bookmarkStart w:id="6" w:name="_Toc418058598"/>
      <w:bookmarkStart w:id="7" w:name="_Toc485912153"/>
      <w:bookmarkStart w:id="8" w:name="_Toc134713602"/>
      <w:r w:rsidRPr="00066863">
        <w:rPr>
          <w:rFonts w:ascii="Times New Roman" w:hAnsi="Times New Roman"/>
          <w:i w:val="0"/>
        </w:rPr>
        <w:t>Место дисциплины в структуре образовательной программы</w:t>
      </w:r>
      <w:bookmarkEnd w:id="6"/>
      <w:bookmarkEnd w:id="7"/>
      <w:bookmarkEnd w:id="8"/>
    </w:p>
    <w:p w14:paraId="50725026" w14:textId="526C073E" w:rsidR="00EC4FC5" w:rsidRPr="00066863" w:rsidRDefault="00806449" w:rsidP="00142D08">
      <w:pPr>
        <w:widowControl w:val="0"/>
        <w:ind w:firstLine="709"/>
        <w:jc w:val="both"/>
        <w:rPr>
          <w:sz w:val="28"/>
          <w:szCs w:val="28"/>
        </w:rPr>
      </w:pPr>
      <w:r w:rsidRPr="00066863">
        <w:rPr>
          <w:sz w:val="28"/>
          <w:szCs w:val="28"/>
        </w:rPr>
        <w:t>Дисциплина «</w:t>
      </w:r>
      <w:r w:rsidR="00EC4FC5" w:rsidRPr="00066863">
        <w:rPr>
          <w:sz w:val="28"/>
          <w:szCs w:val="28"/>
        </w:rPr>
        <w:t>Внутренний контроль</w:t>
      </w:r>
      <w:r w:rsidR="00F260AA" w:rsidRPr="00066863">
        <w:rPr>
          <w:sz w:val="28"/>
          <w:szCs w:val="28"/>
        </w:rPr>
        <w:t>»</w:t>
      </w:r>
      <w:r w:rsidRPr="00066863">
        <w:rPr>
          <w:sz w:val="28"/>
          <w:szCs w:val="28"/>
        </w:rPr>
        <w:t xml:space="preserve"> является дисциплиной</w:t>
      </w:r>
      <w:r w:rsidR="00744551" w:rsidRPr="00066863">
        <w:rPr>
          <w:sz w:val="28"/>
          <w:szCs w:val="28"/>
        </w:rPr>
        <w:t xml:space="preserve"> </w:t>
      </w:r>
      <w:r w:rsidR="0006507D">
        <w:rPr>
          <w:sz w:val="28"/>
          <w:szCs w:val="28"/>
        </w:rPr>
        <w:t>профиля</w:t>
      </w:r>
      <w:r w:rsidR="00744551" w:rsidRPr="00066863">
        <w:rPr>
          <w:sz w:val="28"/>
          <w:szCs w:val="28"/>
        </w:rPr>
        <w:t xml:space="preserve"> </w:t>
      </w:r>
      <w:r w:rsidR="00EC4FC5" w:rsidRPr="00066863">
        <w:rPr>
          <w:sz w:val="28"/>
          <w:szCs w:val="28"/>
        </w:rPr>
        <w:t>программы бакалавриата по направлению подготовки 38.03.01 «Экономика», профиль «Аудит и внутренний контроль».</w:t>
      </w:r>
    </w:p>
    <w:p w14:paraId="4C79AD40" w14:textId="77777777" w:rsidR="004B36B1" w:rsidRPr="00066863" w:rsidRDefault="004B36B1" w:rsidP="00142D08">
      <w:pPr>
        <w:widowControl w:val="0"/>
        <w:ind w:firstLine="709"/>
        <w:jc w:val="both"/>
        <w:rPr>
          <w:sz w:val="28"/>
          <w:szCs w:val="28"/>
        </w:rPr>
      </w:pPr>
      <w:bookmarkStart w:id="9" w:name="_Toc418058599"/>
      <w:bookmarkStart w:id="10" w:name="_Toc485912154"/>
    </w:p>
    <w:p w14:paraId="72F85C38" w14:textId="77777777" w:rsidR="00771467" w:rsidRPr="00066863" w:rsidRDefault="00771467" w:rsidP="00142D08">
      <w:pPr>
        <w:pStyle w:val="1"/>
        <w:widowControl w:val="0"/>
        <w:numPr>
          <w:ilvl w:val="0"/>
          <w:numId w:val="6"/>
        </w:numPr>
        <w:tabs>
          <w:tab w:val="left" w:pos="1134"/>
        </w:tabs>
        <w:spacing w:before="0" w:after="0" w:line="240" w:lineRule="auto"/>
        <w:ind w:left="0" w:firstLine="709"/>
        <w:jc w:val="both"/>
        <w:rPr>
          <w:sz w:val="28"/>
          <w:szCs w:val="28"/>
        </w:rPr>
      </w:pPr>
      <w:bookmarkStart w:id="11" w:name="_Toc134713603"/>
      <w:bookmarkStart w:id="12" w:name="_Toc412129188"/>
      <w:bookmarkStart w:id="13" w:name="_Hlk485719200"/>
      <w:bookmarkEnd w:id="9"/>
      <w:bookmarkEnd w:id="10"/>
      <w:r w:rsidRPr="00066863">
        <w:rPr>
          <w:sz w:val="28"/>
          <w:szCs w:val="28"/>
        </w:rPr>
        <w:t>Объём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11"/>
      <w:r w:rsidRPr="00066863">
        <w:rPr>
          <w:sz w:val="28"/>
          <w:szCs w:val="28"/>
        </w:rPr>
        <w:t xml:space="preserve"> </w:t>
      </w:r>
      <w:bookmarkEnd w:id="12"/>
    </w:p>
    <w:p w14:paraId="3CF6C6BB" w14:textId="77777777" w:rsidR="00F260AA" w:rsidRPr="00066863" w:rsidRDefault="00F260AA" w:rsidP="00142D08">
      <w:pPr>
        <w:widowControl w:val="0"/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4"/>
        <w:gridCol w:w="1953"/>
        <w:gridCol w:w="1662"/>
      </w:tblGrid>
      <w:tr w:rsidR="00142D08" w:rsidRPr="00066863" w14:paraId="025C74F6" w14:textId="77777777" w:rsidTr="00142D08">
        <w:trPr>
          <w:jc w:val="center"/>
        </w:trPr>
        <w:tc>
          <w:tcPr>
            <w:tcW w:w="5814" w:type="dxa"/>
            <w:shd w:val="clear" w:color="auto" w:fill="auto"/>
          </w:tcPr>
          <w:p w14:paraId="6232CD79" w14:textId="77777777" w:rsidR="00142D08" w:rsidRPr="00066863" w:rsidRDefault="00142D08" w:rsidP="00142D08">
            <w:pPr>
              <w:widowControl w:val="0"/>
              <w:spacing w:line="240" w:lineRule="auto"/>
              <w:rPr>
                <w:sz w:val="28"/>
                <w:szCs w:val="28"/>
              </w:rPr>
            </w:pPr>
            <w:r w:rsidRPr="00066863">
              <w:rPr>
                <w:sz w:val="28"/>
                <w:szCs w:val="28"/>
              </w:rPr>
              <w:t>Вид учебной работы по дисциплине</w:t>
            </w:r>
          </w:p>
        </w:tc>
        <w:tc>
          <w:tcPr>
            <w:tcW w:w="1953" w:type="dxa"/>
            <w:shd w:val="clear" w:color="auto" w:fill="auto"/>
          </w:tcPr>
          <w:p w14:paraId="5201771E" w14:textId="77777777" w:rsidR="00142D08" w:rsidRPr="00066863" w:rsidRDefault="00142D08" w:rsidP="00142D08">
            <w:pPr>
              <w:widowControl w:val="0"/>
              <w:spacing w:line="240" w:lineRule="auto"/>
              <w:jc w:val="center"/>
              <w:rPr>
                <w:sz w:val="28"/>
                <w:szCs w:val="28"/>
              </w:rPr>
            </w:pPr>
            <w:r w:rsidRPr="00066863">
              <w:rPr>
                <w:sz w:val="28"/>
                <w:szCs w:val="28"/>
              </w:rPr>
              <w:t>Всего</w:t>
            </w:r>
          </w:p>
          <w:p w14:paraId="1D43A3C6" w14:textId="77777777" w:rsidR="00142D08" w:rsidRPr="00066863" w:rsidRDefault="00142D08" w:rsidP="00142D08">
            <w:pPr>
              <w:widowControl w:val="0"/>
              <w:spacing w:line="240" w:lineRule="auto"/>
              <w:jc w:val="center"/>
              <w:rPr>
                <w:sz w:val="28"/>
                <w:szCs w:val="28"/>
              </w:rPr>
            </w:pPr>
            <w:r w:rsidRPr="00066863">
              <w:rPr>
                <w:sz w:val="28"/>
                <w:szCs w:val="28"/>
              </w:rPr>
              <w:t xml:space="preserve"> (в з/е и часах)</w:t>
            </w:r>
          </w:p>
        </w:tc>
        <w:tc>
          <w:tcPr>
            <w:tcW w:w="1662" w:type="dxa"/>
            <w:shd w:val="clear" w:color="auto" w:fill="auto"/>
          </w:tcPr>
          <w:p w14:paraId="46EEAFA8" w14:textId="78657B85" w:rsidR="00142D08" w:rsidRPr="00066863" w:rsidRDefault="00142D08" w:rsidP="00142D08">
            <w:pPr>
              <w:widowControl w:val="0"/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Pr="00066863">
              <w:rPr>
                <w:sz w:val="28"/>
                <w:szCs w:val="28"/>
              </w:rPr>
              <w:t xml:space="preserve"> семестр</w:t>
            </w:r>
          </w:p>
          <w:p w14:paraId="4DD599DF" w14:textId="77777777" w:rsidR="00142D08" w:rsidRPr="00066863" w:rsidRDefault="00142D08" w:rsidP="00142D08">
            <w:pPr>
              <w:widowControl w:val="0"/>
              <w:spacing w:line="240" w:lineRule="auto"/>
              <w:jc w:val="center"/>
              <w:rPr>
                <w:sz w:val="28"/>
                <w:szCs w:val="28"/>
              </w:rPr>
            </w:pPr>
            <w:r w:rsidRPr="00066863">
              <w:rPr>
                <w:sz w:val="28"/>
                <w:szCs w:val="28"/>
              </w:rPr>
              <w:t>(в часах)</w:t>
            </w:r>
          </w:p>
        </w:tc>
      </w:tr>
      <w:tr w:rsidR="00142D08" w:rsidRPr="00066863" w14:paraId="592CAE2D" w14:textId="77777777" w:rsidTr="00142D08">
        <w:trPr>
          <w:jc w:val="center"/>
        </w:trPr>
        <w:tc>
          <w:tcPr>
            <w:tcW w:w="5814" w:type="dxa"/>
            <w:shd w:val="clear" w:color="auto" w:fill="auto"/>
          </w:tcPr>
          <w:p w14:paraId="2FFFA6C2" w14:textId="77777777" w:rsidR="00142D08" w:rsidRPr="00066863" w:rsidRDefault="00142D08" w:rsidP="00142D08">
            <w:pPr>
              <w:widowControl w:val="0"/>
              <w:snapToGrid w:val="0"/>
              <w:spacing w:line="240" w:lineRule="auto"/>
              <w:rPr>
                <w:rFonts w:eastAsia="SimSun"/>
                <w:b/>
                <w:sz w:val="28"/>
                <w:szCs w:val="28"/>
                <w:lang w:eastAsia="ar-SA"/>
              </w:rPr>
            </w:pPr>
            <w:r w:rsidRPr="00066863">
              <w:rPr>
                <w:rFonts w:eastAsia="SimSun"/>
                <w:b/>
                <w:sz w:val="28"/>
                <w:szCs w:val="28"/>
                <w:lang w:eastAsia="ar-SA"/>
              </w:rPr>
              <w:t>Общая трудоемкость дисциплины</w:t>
            </w:r>
          </w:p>
        </w:tc>
        <w:tc>
          <w:tcPr>
            <w:tcW w:w="1953" w:type="dxa"/>
            <w:shd w:val="clear" w:color="auto" w:fill="auto"/>
          </w:tcPr>
          <w:p w14:paraId="7DAD2C74" w14:textId="77777777" w:rsidR="00142D08" w:rsidRPr="00066863" w:rsidRDefault="00142D08" w:rsidP="00142D08">
            <w:pPr>
              <w:widowControl w:val="0"/>
              <w:spacing w:line="240" w:lineRule="auto"/>
              <w:jc w:val="center"/>
              <w:rPr>
                <w:sz w:val="28"/>
                <w:szCs w:val="28"/>
              </w:rPr>
            </w:pPr>
            <w:r w:rsidRPr="00066863">
              <w:rPr>
                <w:sz w:val="28"/>
                <w:szCs w:val="28"/>
              </w:rPr>
              <w:t xml:space="preserve">6/216 </w:t>
            </w:r>
          </w:p>
        </w:tc>
        <w:tc>
          <w:tcPr>
            <w:tcW w:w="1662" w:type="dxa"/>
            <w:shd w:val="clear" w:color="auto" w:fill="auto"/>
          </w:tcPr>
          <w:p w14:paraId="778F5606" w14:textId="2D3BE12F" w:rsidR="00142D08" w:rsidRPr="00066863" w:rsidRDefault="00200554" w:rsidP="00142D08">
            <w:pPr>
              <w:widowControl w:val="0"/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216</w:t>
            </w:r>
          </w:p>
        </w:tc>
      </w:tr>
      <w:tr w:rsidR="00142D08" w:rsidRPr="00066863" w14:paraId="676A5B24" w14:textId="77777777" w:rsidTr="00142D08">
        <w:trPr>
          <w:jc w:val="center"/>
        </w:trPr>
        <w:tc>
          <w:tcPr>
            <w:tcW w:w="5814" w:type="dxa"/>
            <w:shd w:val="clear" w:color="auto" w:fill="auto"/>
          </w:tcPr>
          <w:p w14:paraId="2222ECAF" w14:textId="77777777" w:rsidR="00142D08" w:rsidRPr="00066863" w:rsidRDefault="00142D08" w:rsidP="00142D08">
            <w:pPr>
              <w:widowControl w:val="0"/>
              <w:snapToGrid w:val="0"/>
              <w:spacing w:line="240" w:lineRule="auto"/>
              <w:rPr>
                <w:rFonts w:eastAsia="SimSun"/>
                <w:b/>
                <w:i/>
                <w:sz w:val="28"/>
                <w:szCs w:val="28"/>
                <w:lang w:eastAsia="ar-SA"/>
              </w:rPr>
            </w:pPr>
            <w:r w:rsidRPr="00066863">
              <w:rPr>
                <w:rFonts w:eastAsia="SimSun"/>
                <w:b/>
                <w:i/>
                <w:sz w:val="28"/>
                <w:szCs w:val="28"/>
                <w:lang w:eastAsia="ar-SA"/>
              </w:rPr>
              <w:t>Контактная работа - Аудиторные занятия</w:t>
            </w:r>
          </w:p>
        </w:tc>
        <w:tc>
          <w:tcPr>
            <w:tcW w:w="1953" w:type="dxa"/>
            <w:shd w:val="clear" w:color="auto" w:fill="auto"/>
          </w:tcPr>
          <w:p w14:paraId="30DEC47A" w14:textId="6F77260C" w:rsidR="00142D08" w:rsidRPr="00066863" w:rsidRDefault="00142D08" w:rsidP="00142D08">
            <w:pPr>
              <w:widowControl w:val="0"/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86</w:t>
            </w:r>
          </w:p>
        </w:tc>
        <w:tc>
          <w:tcPr>
            <w:tcW w:w="1662" w:type="dxa"/>
            <w:shd w:val="clear" w:color="auto" w:fill="auto"/>
          </w:tcPr>
          <w:p w14:paraId="6D243A0F" w14:textId="5DB5EE88" w:rsidR="00142D08" w:rsidRPr="00066863" w:rsidRDefault="00200554" w:rsidP="00142D08">
            <w:pPr>
              <w:widowControl w:val="0"/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86</w:t>
            </w:r>
          </w:p>
        </w:tc>
      </w:tr>
      <w:tr w:rsidR="00142D08" w:rsidRPr="00066863" w14:paraId="6CB84466" w14:textId="77777777" w:rsidTr="00142D08">
        <w:trPr>
          <w:jc w:val="center"/>
        </w:trPr>
        <w:tc>
          <w:tcPr>
            <w:tcW w:w="5814" w:type="dxa"/>
            <w:shd w:val="clear" w:color="auto" w:fill="auto"/>
          </w:tcPr>
          <w:p w14:paraId="7637563B" w14:textId="77777777" w:rsidR="00142D08" w:rsidRPr="00066863" w:rsidRDefault="00142D08" w:rsidP="00142D08">
            <w:pPr>
              <w:widowControl w:val="0"/>
              <w:snapToGrid w:val="0"/>
              <w:spacing w:line="240" w:lineRule="auto"/>
              <w:rPr>
                <w:rFonts w:eastAsia="SimSun"/>
                <w:i/>
                <w:sz w:val="28"/>
                <w:szCs w:val="28"/>
                <w:lang w:eastAsia="ar-SA"/>
              </w:rPr>
            </w:pPr>
            <w:r w:rsidRPr="00066863">
              <w:rPr>
                <w:rFonts w:eastAsia="SimSun"/>
                <w:i/>
                <w:sz w:val="28"/>
                <w:szCs w:val="28"/>
                <w:lang w:eastAsia="ar-SA"/>
              </w:rPr>
              <w:t xml:space="preserve">Лекции </w:t>
            </w:r>
          </w:p>
        </w:tc>
        <w:tc>
          <w:tcPr>
            <w:tcW w:w="1953" w:type="dxa"/>
            <w:shd w:val="clear" w:color="auto" w:fill="auto"/>
          </w:tcPr>
          <w:p w14:paraId="43F413B0" w14:textId="2C2A04A0" w:rsidR="00142D08" w:rsidRPr="00066863" w:rsidRDefault="00142D08" w:rsidP="00142D08">
            <w:pPr>
              <w:widowControl w:val="0"/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</w:p>
        </w:tc>
        <w:tc>
          <w:tcPr>
            <w:tcW w:w="1662" w:type="dxa"/>
            <w:shd w:val="clear" w:color="auto" w:fill="auto"/>
          </w:tcPr>
          <w:p w14:paraId="05A42354" w14:textId="7A0FE9BF" w:rsidR="00142D08" w:rsidRPr="00066863" w:rsidRDefault="00142D08" w:rsidP="00142D08">
            <w:pPr>
              <w:widowControl w:val="0"/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</w:p>
        </w:tc>
      </w:tr>
      <w:tr w:rsidR="00142D08" w:rsidRPr="00066863" w14:paraId="25F8486A" w14:textId="77777777" w:rsidTr="00142D08">
        <w:trPr>
          <w:trHeight w:val="70"/>
          <w:jc w:val="center"/>
        </w:trPr>
        <w:tc>
          <w:tcPr>
            <w:tcW w:w="5814" w:type="dxa"/>
            <w:shd w:val="clear" w:color="auto" w:fill="auto"/>
          </w:tcPr>
          <w:p w14:paraId="7424FE61" w14:textId="77777777" w:rsidR="00142D08" w:rsidRPr="00066863" w:rsidRDefault="00142D08" w:rsidP="00142D08">
            <w:pPr>
              <w:widowControl w:val="0"/>
              <w:snapToGrid w:val="0"/>
              <w:spacing w:line="240" w:lineRule="auto"/>
              <w:rPr>
                <w:rFonts w:eastAsia="SimSun"/>
                <w:i/>
                <w:sz w:val="28"/>
                <w:szCs w:val="28"/>
                <w:lang w:eastAsia="ar-SA"/>
              </w:rPr>
            </w:pPr>
            <w:r w:rsidRPr="00066863">
              <w:rPr>
                <w:rFonts w:eastAsia="SimSun"/>
                <w:i/>
                <w:sz w:val="28"/>
                <w:szCs w:val="28"/>
                <w:lang w:eastAsia="ar-SA"/>
              </w:rPr>
              <w:t>Семинары, практические занятия</w:t>
            </w:r>
          </w:p>
        </w:tc>
        <w:tc>
          <w:tcPr>
            <w:tcW w:w="1953" w:type="dxa"/>
            <w:shd w:val="clear" w:color="auto" w:fill="auto"/>
          </w:tcPr>
          <w:p w14:paraId="4A3FBCDC" w14:textId="77777777" w:rsidR="00142D08" w:rsidRPr="00066863" w:rsidRDefault="00142D08" w:rsidP="00142D08">
            <w:pPr>
              <w:widowControl w:val="0"/>
              <w:spacing w:line="240" w:lineRule="auto"/>
              <w:jc w:val="center"/>
              <w:rPr>
                <w:sz w:val="28"/>
                <w:szCs w:val="28"/>
              </w:rPr>
            </w:pPr>
            <w:r w:rsidRPr="00066863">
              <w:rPr>
                <w:sz w:val="28"/>
                <w:szCs w:val="28"/>
              </w:rPr>
              <w:t>52</w:t>
            </w:r>
          </w:p>
        </w:tc>
        <w:tc>
          <w:tcPr>
            <w:tcW w:w="1662" w:type="dxa"/>
            <w:shd w:val="clear" w:color="auto" w:fill="auto"/>
          </w:tcPr>
          <w:p w14:paraId="0A3D13E0" w14:textId="438BC23C" w:rsidR="00142D08" w:rsidRPr="00066863" w:rsidRDefault="00142D08" w:rsidP="00142D08">
            <w:pPr>
              <w:widowControl w:val="0"/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</w:t>
            </w:r>
          </w:p>
        </w:tc>
      </w:tr>
      <w:tr w:rsidR="00142D08" w:rsidRPr="00066863" w14:paraId="758DA18D" w14:textId="77777777" w:rsidTr="00142D08">
        <w:trPr>
          <w:jc w:val="center"/>
        </w:trPr>
        <w:tc>
          <w:tcPr>
            <w:tcW w:w="5814" w:type="dxa"/>
            <w:shd w:val="clear" w:color="auto" w:fill="auto"/>
          </w:tcPr>
          <w:p w14:paraId="40FECDA5" w14:textId="77777777" w:rsidR="00142D08" w:rsidRPr="00066863" w:rsidRDefault="00142D08" w:rsidP="00142D08">
            <w:pPr>
              <w:widowControl w:val="0"/>
              <w:snapToGrid w:val="0"/>
              <w:spacing w:line="240" w:lineRule="auto"/>
              <w:rPr>
                <w:rFonts w:eastAsia="SimSun"/>
                <w:b/>
                <w:i/>
                <w:sz w:val="28"/>
                <w:szCs w:val="28"/>
                <w:lang w:eastAsia="ar-SA"/>
              </w:rPr>
            </w:pPr>
            <w:r w:rsidRPr="00066863">
              <w:rPr>
                <w:rFonts w:eastAsia="SimSun"/>
                <w:b/>
                <w:i/>
                <w:sz w:val="28"/>
                <w:szCs w:val="28"/>
                <w:lang w:eastAsia="ar-SA"/>
              </w:rPr>
              <w:t xml:space="preserve">Самостоятельная работа </w:t>
            </w:r>
          </w:p>
        </w:tc>
        <w:tc>
          <w:tcPr>
            <w:tcW w:w="1953" w:type="dxa"/>
            <w:shd w:val="clear" w:color="auto" w:fill="auto"/>
          </w:tcPr>
          <w:p w14:paraId="0A240331" w14:textId="2AFABC21" w:rsidR="00142D08" w:rsidRPr="00066863" w:rsidRDefault="00142D08" w:rsidP="00142D08">
            <w:pPr>
              <w:widowControl w:val="0"/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130</w:t>
            </w:r>
          </w:p>
        </w:tc>
        <w:tc>
          <w:tcPr>
            <w:tcW w:w="1662" w:type="dxa"/>
            <w:shd w:val="clear" w:color="auto" w:fill="auto"/>
          </w:tcPr>
          <w:p w14:paraId="229B36E2" w14:textId="5477BD57" w:rsidR="00142D08" w:rsidRPr="00066863" w:rsidRDefault="00142D08" w:rsidP="00142D08">
            <w:pPr>
              <w:widowControl w:val="0"/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130</w:t>
            </w:r>
          </w:p>
        </w:tc>
      </w:tr>
      <w:tr w:rsidR="00142D08" w:rsidRPr="00066863" w14:paraId="37E6B81A" w14:textId="77777777" w:rsidTr="00142D08">
        <w:trPr>
          <w:jc w:val="center"/>
        </w:trPr>
        <w:tc>
          <w:tcPr>
            <w:tcW w:w="5814" w:type="dxa"/>
            <w:shd w:val="clear" w:color="auto" w:fill="auto"/>
          </w:tcPr>
          <w:p w14:paraId="557B86BF" w14:textId="77777777" w:rsidR="00142D08" w:rsidRPr="00066863" w:rsidRDefault="00142D08" w:rsidP="00142D08">
            <w:pPr>
              <w:widowControl w:val="0"/>
              <w:snapToGrid w:val="0"/>
              <w:spacing w:line="240" w:lineRule="auto"/>
              <w:rPr>
                <w:rFonts w:eastAsia="SimSun"/>
                <w:sz w:val="28"/>
                <w:szCs w:val="28"/>
                <w:lang w:eastAsia="ar-SA"/>
              </w:rPr>
            </w:pPr>
            <w:r w:rsidRPr="00066863">
              <w:rPr>
                <w:rFonts w:eastAsia="SimSun"/>
                <w:sz w:val="28"/>
                <w:szCs w:val="28"/>
                <w:lang w:eastAsia="ar-SA"/>
              </w:rPr>
              <w:t>Вид текущего контроля</w:t>
            </w:r>
          </w:p>
        </w:tc>
        <w:tc>
          <w:tcPr>
            <w:tcW w:w="1953" w:type="dxa"/>
            <w:shd w:val="clear" w:color="auto" w:fill="auto"/>
          </w:tcPr>
          <w:p w14:paraId="7EED3635" w14:textId="2DB6CE77" w:rsidR="00142D08" w:rsidRPr="00066863" w:rsidRDefault="00142D08" w:rsidP="00142D08">
            <w:pPr>
              <w:widowControl w:val="0"/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Проектная</w:t>
            </w:r>
            <w:r w:rsidRPr="00066863">
              <w:rPr>
                <w:sz w:val="28"/>
                <w:szCs w:val="28"/>
              </w:rPr>
              <w:t xml:space="preserve"> работа</w:t>
            </w:r>
          </w:p>
        </w:tc>
        <w:tc>
          <w:tcPr>
            <w:tcW w:w="1662" w:type="dxa"/>
            <w:shd w:val="clear" w:color="auto" w:fill="auto"/>
          </w:tcPr>
          <w:p w14:paraId="6D4593E0" w14:textId="680151AA" w:rsidR="00142D08" w:rsidRPr="00066863" w:rsidRDefault="00142D08" w:rsidP="00142D08">
            <w:pPr>
              <w:widowControl w:val="0"/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Проектная</w:t>
            </w:r>
            <w:r w:rsidRPr="00066863">
              <w:rPr>
                <w:sz w:val="28"/>
                <w:szCs w:val="28"/>
              </w:rPr>
              <w:t xml:space="preserve"> работа</w:t>
            </w:r>
          </w:p>
        </w:tc>
      </w:tr>
      <w:tr w:rsidR="00142D08" w:rsidRPr="00066863" w14:paraId="4A96AAAE" w14:textId="77777777" w:rsidTr="00142D08">
        <w:trPr>
          <w:jc w:val="center"/>
        </w:trPr>
        <w:tc>
          <w:tcPr>
            <w:tcW w:w="5814" w:type="dxa"/>
            <w:shd w:val="clear" w:color="auto" w:fill="auto"/>
          </w:tcPr>
          <w:p w14:paraId="2931A081" w14:textId="77777777" w:rsidR="00142D08" w:rsidRPr="00066863" w:rsidRDefault="00142D08" w:rsidP="00142D08">
            <w:pPr>
              <w:widowControl w:val="0"/>
              <w:snapToGrid w:val="0"/>
              <w:spacing w:line="240" w:lineRule="auto"/>
              <w:rPr>
                <w:rFonts w:eastAsia="SimSun"/>
                <w:bCs/>
                <w:sz w:val="28"/>
                <w:szCs w:val="28"/>
                <w:lang w:eastAsia="ar-SA"/>
              </w:rPr>
            </w:pPr>
            <w:r w:rsidRPr="00066863">
              <w:rPr>
                <w:rFonts w:eastAsia="SimSun"/>
                <w:bCs/>
                <w:sz w:val="28"/>
                <w:szCs w:val="28"/>
                <w:lang w:eastAsia="ar-SA"/>
              </w:rPr>
              <w:t>Вид промежуточной аттестации</w:t>
            </w:r>
          </w:p>
        </w:tc>
        <w:tc>
          <w:tcPr>
            <w:tcW w:w="1953" w:type="dxa"/>
            <w:shd w:val="clear" w:color="auto" w:fill="auto"/>
          </w:tcPr>
          <w:p w14:paraId="6FE72D48" w14:textId="0F8D2395" w:rsidR="00142D08" w:rsidRPr="00066863" w:rsidRDefault="00142D08" w:rsidP="00142D08">
            <w:pPr>
              <w:widowControl w:val="0"/>
              <w:spacing w:line="240" w:lineRule="auto"/>
              <w:jc w:val="center"/>
              <w:rPr>
                <w:bCs/>
                <w:sz w:val="28"/>
                <w:szCs w:val="28"/>
              </w:rPr>
            </w:pPr>
            <w:r w:rsidRPr="00066863">
              <w:rPr>
                <w:bCs/>
                <w:sz w:val="28"/>
                <w:szCs w:val="28"/>
              </w:rPr>
              <w:t>Экзамен</w:t>
            </w:r>
          </w:p>
        </w:tc>
        <w:tc>
          <w:tcPr>
            <w:tcW w:w="1662" w:type="dxa"/>
            <w:shd w:val="clear" w:color="auto" w:fill="auto"/>
          </w:tcPr>
          <w:p w14:paraId="12C11ABF" w14:textId="47AE03EC" w:rsidR="00142D08" w:rsidRPr="00066863" w:rsidRDefault="00142D08" w:rsidP="00142D08">
            <w:pPr>
              <w:widowControl w:val="0"/>
              <w:spacing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Экзамен</w:t>
            </w:r>
          </w:p>
        </w:tc>
      </w:tr>
    </w:tbl>
    <w:p w14:paraId="111EC515" w14:textId="77777777" w:rsidR="00806449" w:rsidRPr="00066863" w:rsidRDefault="00053A13" w:rsidP="00142D08">
      <w:pPr>
        <w:pStyle w:val="1"/>
        <w:widowControl w:val="0"/>
        <w:spacing w:before="100" w:beforeAutospacing="1" w:after="0" w:line="276" w:lineRule="auto"/>
        <w:jc w:val="both"/>
        <w:rPr>
          <w:sz w:val="28"/>
          <w:szCs w:val="28"/>
        </w:rPr>
      </w:pPr>
      <w:bookmarkStart w:id="14" w:name="_Toc418058600"/>
      <w:bookmarkStart w:id="15" w:name="_Toc412129189"/>
      <w:bookmarkStart w:id="16" w:name="_Toc485912155"/>
      <w:bookmarkStart w:id="17" w:name="_Toc134713604"/>
      <w:bookmarkEnd w:id="13"/>
      <w:bookmarkEnd w:id="14"/>
      <w:r w:rsidRPr="00066863">
        <w:rPr>
          <w:sz w:val="28"/>
          <w:szCs w:val="28"/>
        </w:rPr>
        <w:t>5. Содержание дисциплины, струк</w:t>
      </w:r>
      <w:r w:rsidR="00FE0A8C" w:rsidRPr="00066863">
        <w:rPr>
          <w:sz w:val="28"/>
          <w:szCs w:val="28"/>
        </w:rPr>
        <w:t xml:space="preserve">турированное по темам </w:t>
      </w:r>
      <w:r w:rsidR="000F4236" w:rsidRPr="00066863">
        <w:rPr>
          <w:sz w:val="28"/>
          <w:szCs w:val="28"/>
        </w:rPr>
        <w:t xml:space="preserve">(разделам) </w:t>
      </w:r>
      <w:r w:rsidRPr="00066863">
        <w:rPr>
          <w:sz w:val="28"/>
          <w:szCs w:val="28"/>
        </w:rPr>
        <w:t>дисциплины с указанием их</w:t>
      </w:r>
      <w:r w:rsidR="00FE0A8C" w:rsidRPr="00066863">
        <w:rPr>
          <w:sz w:val="28"/>
          <w:szCs w:val="28"/>
        </w:rPr>
        <w:t xml:space="preserve"> объемов</w:t>
      </w:r>
      <w:r w:rsidRPr="00066863">
        <w:rPr>
          <w:sz w:val="28"/>
          <w:szCs w:val="28"/>
        </w:rPr>
        <w:t xml:space="preserve"> </w:t>
      </w:r>
      <w:r w:rsidR="000F4236" w:rsidRPr="00066863">
        <w:rPr>
          <w:sz w:val="28"/>
          <w:szCs w:val="28"/>
        </w:rPr>
        <w:t xml:space="preserve">(в академических часах) </w:t>
      </w:r>
      <w:r w:rsidRPr="00066863">
        <w:rPr>
          <w:sz w:val="28"/>
          <w:szCs w:val="28"/>
        </w:rPr>
        <w:t>и видов учебных занятий</w:t>
      </w:r>
      <w:bookmarkEnd w:id="15"/>
      <w:bookmarkEnd w:id="16"/>
      <w:bookmarkEnd w:id="17"/>
    </w:p>
    <w:p w14:paraId="647B715F" w14:textId="77777777" w:rsidR="004202E1" w:rsidRPr="00066863" w:rsidRDefault="004202E1" w:rsidP="00142D08">
      <w:pPr>
        <w:pStyle w:val="1"/>
        <w:widowControl w:val="0"/>
        <w:spacing w:before="100" w:beforeAutospacing="1" w:after="0" w:line="276" w:lineRule="auto"/>
        <w:jc w:val="both"/>
        <w:rPr>
          <w:sz w:val="28"/>
          <w:szCs w:val="28"/>
        </w:rPr>
      </w:pPr>
      <w:bookmarkStart w:id="18" w:name="_Toc485912156"/>
      <w:bookmarkStart w:id="19" w:name="_Toc134713605"/>
      <w:bookmarkStart w:id="20" w:name="_Hlk485634349"/>
      <w:r w:rsidRPr="00066863">
        <w:rPr>
          <w:sz w:val="28"/>
          <w:szCs w:val="28"/>
        </w:rPr>
        <w:t>5.1. Содержание дисциплины</w:t>
      </w:r>
      <w:bookmarkEnd w:id="18"/>
      <w:bookmarkEnd w:id="19"/>
    </w:p>
    <w:p w14:paraId="6EB932EF" w14:textId="77777777" w:rsidR="00B92626" w:rsidRPr="00066863" w:rsidRDefault="00B92626" w:rsidP="00142D08">
      <w:pPr>
        <w:widowControl w:val="0"/>
      </w:pPr>
    </w:p>
    <w:p w14:paraId="51E3EA77" w14:textId="77777777" w:rsidR="004202E1" w:rsidRPr="00066863" w:rsidRDefault="004202E1" w:rsidP="00142D08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iCs/>
          <w:sz w:val="28"/>
          <w:szCs w:val="28"/>
        </w:rPr>
      </w:pPr>
      <w:bookmarkStart w:id="21" w:name="_Hlk485719024"/>
      <w:bookmarkStart w:id="22" w:name="_Hlk487537917"/>
      <w:r w:rsidRPr="00066863">
        <w:rPr>
          <w:b/>
          <w:bCs/>
          <w:iCs/>
          <w:sz w:val="28"/>
          <w:szCs w:val="28"/>
        </w:rPr>
        <w:t>Тема 1.</w:t>
      </w:r>
      <w:r w:rsidR="00D70C4F" w:rsidRPr="00066863">
        <w:rPr>
          <w:b/>
          <w:bCs/>
          <w:iCs/>
          <w:sz w:val="28"/>
          <w:szCs w:val="28"/>
        </w:rPr>
        <w:tab/>
      </w:r>
      <w:r w:rsidR="00941765" w:rsidRPr="00066863">
        <w:rPr>
          <w:b/>
          <w:bCs/>
          <w:iCs/>
          <w:sz w:val="28"/>
          <w:szCs w:val="28"/>
        </w:rPr>
        <w:t>Теоретические основы контроля</w:t>
      </w:r>
    </w:p>
    <w:p w14:paraId="2FA6C9F2" w14:textId="77777777" w:rsidR="00E83A31" w:rsidRPr="00066863" w:rsidRDefault="00941765" w:rsidP="00142D0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66863">
        <w:rPr>
          <w:bCs/>
          <w:iCs/>
          <w:sz w:val="28"/>
          <w:szCs w:val="28"/>
        </w:rPr>
        <w:t>Сущность, роль и значение контроля в условиях рыночной экономики.</w:t>
      </w:r>
      <w:r w:rsidR="005C4162" w:rsidRPr="00066863">
        <w:rPr>
          <w:sz w:val="28"/>
          <w:szCs w:val="28"/>
        </w:rPr>
        <w:t xml:space="preserve"> </w:t>
      </w:r>
      <w:r w:rsidR="005C4162" w:rsidRPr="00066863">
        <w:rPr>
          <w:bCs/>
          <w:iCs/>
          <w:sz w:val="28"/>
          <w:szCs w:val="28"/>
        </w:rPr>
        <w:t>Контроль как функция управления</w:t>
      </w:r>
      <w:r w:rsidR="005C4162" w:rsidRPr="00066863">
        <w:rPr>
          <w:sz w:val="28"/>
          <w:szCs w:val="28"/>
        </w:rPr>
        <w:t xml:space="preserve"> Классификация видов контроля.</w:t>
      </w:r>
      <w:r w:rsidR="000F4504" w:rsidRPr="00066863">
        <w:rPr>
          <w:sz w:val="28"/>
          <w:szCs w:val="28"/>
        </w:rPr>
        <w:t xml:space="preserve"> Виды внутреннего контроля: административный, финансовый, правовой, </w:t>
      </w:r>
      <w:r w:rsidR="000F4504" w:rsidRPr="00066863">
        <w:rPr>
          <w:sz w:val="28"/>
          <w:szCs w:val="28"/>
        </w:rPr>
        <w:lastRenderedPageBreak/>
        <w:t>технологический и управленческий</w:t>
      </w:r>
      <w:r w:rsidR="0082412B" w:rsidRPr="00066863">
        <w:rPr>
          <w:sz w:val="28"/>
          <w:szCs w:val="28"/>
        </w:rPr>
        <w:t xml:space="preserve">. </w:t>
      </w:r>
      <w:r w:rsidR="005C4162" w:rsidRPr="00066863">
        <w:rPr>
          <w:sz w:val="28"/>
          <w:szCs w:val="28"/>
        </w:rPr>
        <w:t>Организационные формы (субъекта проведения) контроля</w:t>
      </w:r>
      <w:r w:rsidR="005C4162" w:rsidRPr="00066863">
        <w:t xml:space="preserve"> </w:t>
      </w:r>
      <w:r w:rsidR="005C4162" w:rsidRPr="00066863">
        <w:rPr>
          <w:sz w:val="28"/>
          <w:szCs w:val="28"/>
        </w:rPr>
        <w:t>государственный; ведомственный (внутриведомственный); вневедомственный; аудиторский (независимый); внутрихозяйственный.</w:t>
      </w:r>
      <w:r w:rsidR="002B6571" w:rsidRPr="00066863">
        <w:t xml:space="preserve"> </w:t>
      </w:r>
      <w:r w:rsidR="002B6571" w:rsidRPr="00066863">
        <w:rPr>
          <w:sz w:val="28"/>
          <w:szCs w:val="28"/>
        </w:rPr>
        <w:t>Предмет и методы контроля.</w:t>
      </w:r>
      <w:r w:rsidR="005C4162" w:rsidRPr="00066863">
        <w:rPr>
          <w:sz w:val="28"/>
          <w:szCs w:val="28"/>
        </w:rPr>
        <w:t xml:space="preserve"> </w:t>
      </w:r>
      <w:r w:rsidR="00E83A31" w:rsidRPr="00066863">
        <w:rPr>
          <w:sz w:val="28"/>
          <w:szCs w:val="28"/>
        </w:rPr>
        <w:t>Внутренний контроль, как компонент системы управления.</w:t>
      </w:r>
      <w:r w:rsidR="00BE5F99" w:rsidRPr="00066863">
        <w:rPr>
          <w:sz w:val="28"/>
          <w:szCs w:val="28"/>
        </w:rPr>
        <w:t xml:space="preserve"> </w:t>
      </w:r>
    </w:p>
    <w:p w14:paraId="4A2F31B5" w14:textId="77777777" w:rsidR="002B6571" w:rsidRPr="00066863" w:rsidRDefault="004202E1" w:rsidP="00142D08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iCs/>
          <w:sz w:val="28"/>
          <w:szCs w:val="28"/>
        </w:rPr>
      </w:pPr>
      <w:r w:rsidRPr="00066863">
        <w:rPr>
          <w:b/>
          <w:bCs/>
          <w:iCs/>
          <w:sz w:val="28"/>
          <w:szCs w:val="28"/>
        </w:rPr>
        <w:t>Тема 2.</w:t>
      </w:r>
      <w:r w:rsidRPr="00066863">
        <w:rPr>
          <w:b/>
          <w:bCs/>
          <w:iCs/>
          <w:sz w:val="28"/>
          <w:szCs w:val="28"/>
        </w:rPr>
        <w:tab/>
      </w:r>
      <w:r w:rsidR="002B6571" w:rsidRPr="00066863">
        <w:rPr>
          <w:b/>
          <w:bCs/>
          <w:iCs/>
          <w:sz w:val="28"/>
          <w:szCs w:val="28"/>
        </w:rPr>
        <w:t>Внутренний контроль</w:t>
      </w:r>
      <w:r w:rsidR="0011299C" w:rsidRPr="00066863">
        <w:rPr>
          <w:b/>
          <w:bCs/>
          <w:iCs/>
          <w:sz w:val="28"/>
          <w:szCs w:val="28"/>
        </w:rPr>
        <w:t xml:space="preserve"> в системе управления организацией</w:t>
      </w:r>
    </w:p>
    <w:p w14:paraId="0F92C446" w14:textId="77F29E86" w:rsidR="0011299C" w:rsidRPr="00066863" w:rsidRDefault="0011299C" w:rsidP="00142D08">
      <w:pPr>
        <w:widowControl w:val="0"/>
        <w:autoSpaceDE w:val="0"/>
        <w:autoSpaceDN w:val="0"/>
        <w:adjustRightInd w:val="0"/>
        <w:ind w:firstLine="709"/>
        <w:jc w:val="both"/>
      </w:pPr>
      <w:r w:rsidRPr="00066863">
        <w:rPr>
          <w:sz w:val="28"/>
          <w:szCs w:val="28"/>
        </w:rPr>
        <w:t>Цели и задачи, предмет, методы и характеристики внутреннего контроля. Концепция СОSO</w:t>
      </w:r>
      <w:r w:rsidRPr="00066863">
        <w:t xml:space="preserve"> </w:t>
      </w:r>
      <w:r w:rsidRPr="00066863">
        <w:rPr>
          <w:sz w:val="28"/>
          <w:szCs w:val="28"/>
        </w:rPr>
        <w:t>«Концептуальные основы внутреннего контроля», история возникновения и развитие.</w:t>
      </w:r>
      <w:r w:rsidRPr="00066863">
        <w:t xml:space="preserve"> </w:t>
      </w:r>
      <w:r w:rsidRPr="00066863">
        <w:rPr>
          <w:sz w:val="28"/>
          <w:szCs w:val="28"/>
        </w:rPr>
        <w:t>Закон Сарбейнкса –Оксли.</w:t>
      </w:r>
      <w:r w:rsidRPr="00066863">
        <w:t xml:space="preserve"> </w:t>
      </w:r>
      <w:r w:rsidRPr="00066863">
        <w:rPr>
          <w:sz w:val="28"/>
          <w:szCs w:val="28"/>
        </w:rPr>
        <w:t>Принципы построения эффективного внутреннего контроля. Организация внутреннего контроля деятельности экономических субъектов в Российской Федерации. Субъекты и объекты внутреннего контроля.</w:t>
      </w:r>
      <w:r w:rsidR="00E83A31" w:rsidRPr="00066863">
        <w:rPr>
          <w:sz w:val="28"/>
          <w:szCs w:val="28"/>
        </w:rPr>
        <w:t xml:space="preserve"> </w:t>
      </w:r>
      <w:r w:rsidRPr="00066863">
        <w:rPr>
          <w:sz w:val="28"/>
          <w:szCs w:val="28"/>
        </w:rPr>
        <w:t>Основные требования к организации внутреннего контроля.</w:t>
      </w:r>
      <w:r w:rsidR="000C6A8F" w:rsidRPr="00066863">
        <w:rPr>
          <w:sz w:val="28"/>
          <w:szCs w:val="28"/>
        </w:rPr>
        <w:t xml:space="preserve"> </w:t>
      </w:r>
    </w:p>
    <w:p w14:paraId="3591DF9C" w14:textId="77777777" w:rsidR="004202E1" w:rsidRPr="00066863" w:rsidRDefault="004202E1" w:rsidP="00142D08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iCs/>
          <w:sz w:val="28"/>
          <w:szCs w:val="28"/>
        </w:rPr>
      </w:pPr>
      <w:r w:rsidRPr="00066863">
        <w:rPr>
          <w:b/>
          <w:bCs/>
          <w:iCs/>
          <w:sz w:val="28"/>
          <w:szCs w:val="28"/>
        </w:rPr>
        <w:t>Тема 3.</w:t>
      </w:r>
      <w:r w:rsidR="00D70C4F" w:rsidRPr="00066863">
        <w:rPr>
          <w:b/>
          <w:bCs/>
          <w:iCs/>
          <w:sz w:val="28"/>
          <w:szCs w:val="28"/>
        </w:rPr>
        <w:tab/>
      </w:r>
      <w:r w:rsidR="00BE5F99" w:rsidRPr="00066863">
        <w:rPr>
          <w:b/>
          <w:iCs/>
          <w:sz w:val="28"/>
          <w:szCs w:val="28"/>
        </w:rPr>
        <w:t xml:space="preserve">Нормативно-правовое регулирование внутреннего </w:t>
      </w:r>
      <w:r w:rsidR="000C6A8F" w:rsidRPr="00066863">
        <w:rPr>
          <w:b/>
          <w:bCs/>
          <w:iCs/>
          <w:sz w:val="28"/>
          <w:szCs w:val="28"/>
        </w:rPr>
        <w:t>контроля</w:t>
      </w:r>
    </w:p>
    <w:p w14:paraId="383C2649" w14:textId="77777777" w:rsidR="000C6A8F" w:rsidRPr="00066863" w:rsidRDefault="002B1DEE" w:rsidP="00142D0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66863">
        <w:rPr>
          <w:sz w:val="28"/>
          <w:szCs w:val="28"/>
        </w:rPr>
        <w:t xml:space="preserve">Требования законодательных и нормативно – правовых актов по организации внутреннего контроля в организациях различных видов деятельности и форм управления. </w:t>
      </w:r>
      <w:r w:rsidR="00EA3D09" w:rsidRPr="00066863">
        <w:rPr>
          <w:sz w:val="28"/>
          <w:szCs w:val="28"/>
        </w:rPr>
        <w:t xml:space="preserve">Методические рекомендации Минфина по организации и осуществлению внутреннего контроля, требования ЦБ РФ по организации внутреннего контроля в кредитных организациях. </w:t>
      </w:r>
      <w:r w:rsidR="005F61DD" w:rsidRPr="00066863">
        <w:rPr>
          <w:sz w:val="28"/>
          <w:szCs w:val="28"/>
        </w:rPr>
        <w:t>Рекомендации Базельского комитета по банковскому надзору.</w:t>
      </w:r>
      <w:r w:rsidR="0060508D" w:rsidRPr="00066863">
        <w:rPr>
          <w:sz w:val="28"/>
          <w:szCs w:val="28"/>
        </w:rPr>
        <w:t xml:space="preserve"> Отраслевые требования по организации внутреннего контроля.</w:t>
      </w:r>
    </w:p>
    <w:p w14:paraId="6103559F" w14:textId="77777777" w:rsidR="00E83A31" w:rsidRPr="00066863" w:rsidRDefault="004202E1" w:rsidP="00142D08">
      <w:pPr>
        <w:widowControl w:val="0"/>
        <w:autoSpaceDE w:val="0"/>
        <w:autoSpaceDN w:val="0"/>
        <w:adjustRightInd w:val="0"/>
        <w:ind w:firstLine="709"/>
        <w:jc w:val="both"/>
        <w:rPr>
          <w:bCs/>
          <w:iCs/>
          <w:sz w:val="28"/>
          <w:szCs w:val="28"/>
        </w:rPr>
      </w:pPr>
      <w:r w:rsidRPr="00066863">
        <w:rPr>
          <w:b/>
          <w:bCs/>
          <w:iCs/>
          <w:sz w:val="28"/>
          <w:szCs w:val="28"/>
        </w:rPr>
        <w:t xml:space="preserve">Тема </w:t>
      </w:r>
      <w:r w:rsidR="00213D23" w:rsidRPr="00066863">
        <w:rPr>
          <w:b/>
          <w:bCs/>
          <w:iCs/>
          <w:sz w:val="28"/>
          <w:szCs w:val="28"/>
        </w:rPr>
        <w:t>4</w:t>
      </w:r>
      <w:r w:rsidRPr="00066863">
        <w:rPr>
          <w:b/>
          <w:bCs/>
          <w:iCs/>
          <w:sz w:val="28"/>
          <w:szCs w:val="28"/>
        </w:rPr>
        <w:t>.</w:t>
      </w:r>
      <w:r w:rsidR="00D70C4F" w:rsidRPr="00066863">
        <w:rPr>
          <w:b/>
          <w:bCs/>
          <w:iCs/>
          <w:sz w:val="28"/>
          <w:szCs w:val="28"/>
        </w:rPr>
        <w:tab/>
      </w:r>
      <w:r w:rsidR="00BE5F99" w:rsidRPr="00066863">
        <w:rPr>
          <w:b/>
          <w:bCs/>
          <w:iCs/>
          <w:sz w:val="28"/>
          <w:szCs w:val="28"/>
        </w:rPr>
        <w:t>Система внутреннего</w:t>
      </w:r>
      <w:r w:rsidR="00E83A31" w:rsidRPr="00066863">
        <w:rPr>
          <w:bCs/>
          <w:iCs/>
          <w:sz w:val="28"/>
          <w:szCs w:val="28"/>
        </w:rPr>
        <w:t xml:space="preserve"> </w:t>
      </w:r>
      <w:r w:rsidR="00BE5F99" w:rsidRPr="00066863">
        <w:rPr>
          <w:b/>
          <w:iCs/>
          <w:sz w:val="28"/>
          <w:szCs w:val="28"/>
        </w:rPr>
        <w:t>контроля</w:t>
      </w:r>
    </w:p>
    <w:p w14:paraId="57F8A860" w14:textId="77777777" w:rsidR="00BE5F99" w:rsidRPr="00066863" w:rsidRDefault="00BE5F99" w:rsidP="00142D0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66863">
        <w:rPr>
          <w:bCs/>
          <w:iCs/>
          <w:sz w:val="28"/>
          <w:szCs w:val="28"/>
        </w:rPr>
        <w:t>Причины создания системы внутреннего контроля (в дальнейшем СВК). Основные постулаты организации СВК. Этапы создания СВК.</w:t>
      </w:r>
      <w:r w:rsidRPr="00066863">
        <w:t xml:space="preserve"> </w:t>
      </w:r>
      <w:r w:rsidRPr="00066863">
        <w:rPr>
          <w:bCs/>
          <w:iCs/>
          <w:sz w:val="28"/>
          <w:szCs w:val="28"/>
        </w:rPr>
        <w:t>Основные требования к организации СВК. Модель жизненного цикла организации и уровни зрелости СВК.</w:t>
      </w:r>
      <w:r w:rsidRPr="00066863">
        <w:rPr>
          <w:sz w:val="28"/>
          <w:szCs w:val="28"/>
        </w:rPr>
        <w:t xml:space="preserve"> Компоненты системы внутреннего контроля и их характеристика. Взаимосвязь компонентов СВК. Основные элементы компонентов СВК. Принципы функционирования СВК.</w:t>
      </w:r>
      <w:r w:rsidR="00E67D77" w:rsidRPr="00066863">
        <w:rPr>
          <w:sz w:val="28"/>
          <w:szCs w:val="28"/>
        </w:rPr>
        <w:t xml:space="preserve"> Границы СВК.</w:t>
      </w:r>
    </w:p>
    <w:p w14:paraId="7EC8802C" w14:textId="77777777" w:rsidR="00BE5F99" w:rsidRPr="00066863" w:rsidRDefault="00213D23" w:rsidP="00142D08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iCs/>
          <w:sz w:val="28"/>
          <w:szCs w:val="28"/>
        </w:rPr>
      </w:pPr>
      <w:bookmarkStart w:id="23" w:name="_Hlk22820006"/>
      <w:r w:rsidRPr="00066863">
        <w:rPr>
          <w:b/>
          <w:bCs/>
          <w:iCs/>
          <w:sz w:val="28"/>
          <w:szCs w:val="28"/>
        </w:rPr>
        <w:lastRenderedPageBreak/>
        <w:t>Тема 5.</w:t>
      </w:r>
      <w:r w:rsidRPr="00066863">
        <w:rPr>
          <w:b/>
          <w:bCs/>
          <w:iCs/>
          <w:sz w:val="28"/>
          <w:szCs w:val="28"/>
        </w:rPr>
        <w:tab/>
      </w:r>
      <w:r w:rsidR="00BE5F99" w:rsidRPr="00066863">
        <w:rPr>
          <w:b/>
          <w:bCs/>
          <w:iCs/>
          <w:sz w:val="28"/>
          <w:szCs w:val="28"/>
        </w:rPr>
        <w:t xml:space="preserve">Разграничение прав и ответственности субъектов внутреннего контроля </w:t>
      </w:r>
    </w:p>
    <w:p w14:paraId="6CEA1A6F" w14:textId="77777777" w:rsidR="00BE5F99" w:rsidRPr="00066863" w:rsidRDefault="00BE5F99" w:rsidP="00142D08">
      <w:pPr>
        <w:widowControl w:val="0"/>
        <w:autoSpaceDE w:val="0"/>
        <w:autoSpaceDN w:val="0"/>
        <w:adjustRightInd w:val="0"/>
        <w:ind w:firstLine="709"/>
        <w:jc w:val="both"/>
        <w:rPr>
          <w:bCs/>
          <w:iCs/>
          <w:sz w:val="28"/>
          <w:szCs w:val="28"/>
        </w:rPr>
      </w:pPr>
      <w:r w:rsidRPr="00066863">
        <w:rPr>
          <w:sz w:val="28"/>
          <w:szCs w:val="28"/>
        </w:rPr>
        <w:t xml:space="preserve">Характер взаимодействия </w:t>
      </w:r>
      <w:bookmarkEnd w:id="23"/>
      <w:r w:rsidRPr="00066863">
        <w:rPr>
          <w:sz w:val="28"/>
          <w:szCs w:val="28"/>
        </w:rPr>
        <w:t>субъектов внутреннего контроля</w:t>
      </w:r>
      <w:r w:rsidRPr="00066863">
        <w:rPr>
          <w:bCs/>
          <w:iCs/>
          <w:sz w:val="28"/>
          <w:szCs w:val="28"/>
        </w:rPr>
        <w:t xml:space="preserve"> Обязанности по надзору лиц, отвечающих за управление предприятием. Права, обязанности и ответственность исполнительного руководства в области контроля. Регламентация внутреннего контроля</w:t>
      </w:r>
      <w:r w:rsidR="00EA3D09" w:rsidRPr="00066863">
        <w:rPr>
          <w:bCs/>
          <w:iCs/>
          <w:sz w:val="28"/>
          <w:szCs w:val="28"/>
        </w:rPr>
        <w:t xml:space="preserve"> организации</w:t>
      </w:r>
      <w:r w:rsidRPr="00066863">
        <w:rPr>
          <w:bCs/>
          <w:iCs/>
          <w:sz w:val="28"/>
          <w:szCs w:val="28"/>
        </w:rPr>
        <w:t xml:space="preserve">. Планирование мероприятий по оценке и совершенствованию </w:t>
      </w:r>
      <w:r w:rsidR="00EA3D09" w:rsidRPr="00066863">
        <w:rPr>
          <w:bCs/>
          <w:iCs/>
          <w:sz w:val="28"/>
          <w:szCs w:val="28"/>
        </w:rPr>
        <w:t>внутреннего контроля</w:t>
      </w:r>
      <w:r w:rsidRPr="00066863">
        <w:rPr>
          <w:bCs/>
          <w:iCs/>
          <w:sz w:val="28"/>
          <w:szCs w:val="28"/>
        </w:rPr>
        <w:t>. Процессы проведения диагностики и оценки. Разработка</w:t>
      </w:r>
      <w:r w:rsidR="00034EC0" w:rsidRPr="00066863">
        <w:rPr>
          <w:bCs/>
          <w:iCs/>
          <w:sz w:val="28"/>
          <w:szCs w:val="28"/>
        </w:rPr>
        <w:t xml:space="preserve"> внутренних регламентов</w:t>
      </w:r>
      <w:r w:rsidRPr="00066863">
        <w:rPr>
          <w:bCs/>
          <w:iCs/>
          <w:sz w:val="28"/>
          <w:szCs w:val="28"/>
        </w:rPr>
        <w:t xml:space="preserve">, документирование, внедрение и развитие </w:t>
      </w:r>
      <w:r w:rsidR="00EA3D09" w:rsidRPr="00066863">
        <w:rPr>
          <w:bCs/>
          <w:iCs/>
          <w:sz w:val="28"/>
          <w:szCs w:val="28"/>
        </w:rPr>
        <w:t>внутреннего контроля</w:t>
      </w:r>
      <w:r w:rsidRPr="00066863">
        <w:rPr>
          <w:bCs/>
          <w:iCs/>
          <w:sz w:val="28"/>
          <w:szCs w:val="28"/>
        </w:rPr>
        <w:t xml:space="preserve">. </w:t>
      </w:r>
    </w:p>
    <w:p w14:paraId="1590433B" w14:textId="77777777" w:rsidR="00BE5F99" w:rsidRPr="00066863" w:rsidRDefault="00BE5F99" w:rsidP="00142D08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iCs/>
          <w:sz w:val="28"/>
          <w:szCs w:val="28"/>
        </w:rPr>
      </w:pPr>
      <w:r w:rsidRPr="00066863">
        <w:rPr>
          <w:b/>
          <w:bCs/>
          <w:iCs/>
          <w:sz w:val="28"/>
          <w:szCs w:val="28"/>
        </w:rPr>
        <w:t>Тема 6.</w:t>
      </w:r>
      <w:r w:rsidRPr="00066863">
        <w:rPr>
          <w:b/>
          <w:bCs/>
          <w:iCs/>
          <w:sz w:val="28"/>
          <w:szCs w:val="28"/>
        </w:rPr>
        <w:tab/>
      </w:r>
      <w:r w:rsidR="00EA3D09" w:rsidRPr="00066863">
        <w:rPr>
          <w:b/>
          <w:bCs/>
          <w:iCs/>
          <w:sz w:val="28"/>
          <w:szCs w:val="28"/>
        </w:rPr>
        <w:t>Риск-ориентированный внутренний контроль.</w:t>
      </w:r>
      <w:r w:rsidRPr="00066863">
        <w:rPr>
          <w:b/>
          <w:bCs/>
          <w:iCs/>
          <w:sz w:val="28"/>
          <w:szCs w:val="28"/>
        </w:rPr>
        <w:t xml:space="preserve"> </w:t>
      </w:r>
    </w:p>
    <w:p w14:paraId="5A6FE475" w14:textId="77777777" w:rsidR="00BE5F99" w:rsidRPr="00066863" w:rsidRDefault="00EA3D09" w:rsidP="00142D0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66863">
        <w:rPr>
          <w:sz w:val="28"/>
          <w:szCs w:val="28"/>
        </w:rPr>
        <w:t xml:space="preserve">Понятие риска в деятельности организации. </w:t>
      </w:r>
      <w:r w:rsidR="00533FF1" w:rsidRPr="00066863">
        <w:rPr>
          <w:sz w:val="28"/>
          <w:szCs w:val="28"/>
        </w:rPr>
        <w:t xml:space="preserve">Инструменты управления рисками. Виды риска в деятельности организации. Цели управления рисками. Мониторинг управления рисками. Системы оценки риска. Определение области повышенного </w:t>
      </w:r>
      <w:r w:rsidR="00EC027C" w:rsidRPr="00066863">
        <w:rPr>
          <w:sz w:val="28"/>
          <w:szCs w:val="28"/>
        </w:rPr>
        <w:t>р</w:t>
      </w:r>
      <w:r w:rsidR="00533FF1" w:rsidRPr="00066863">
        <w:rPr>
          <w:sz w:val="28"/>
          <w:szCs w:val="28"/>
        </w:rPr>
        <w:t>иска. Методы оценки рисков и их анализ. Критерии оценки и построение карты рисков. Документирование выявленных рисков. Культура управления рисками.</w:t>
      </w:r>
    </w:p>
    <w:p w14:paraId="30A70219" w14:textId="77777777" w:rsidR="00BE5F99" w:rsidRPr="00066863" w:rsidRDefault="00BE5F99" w:rsidP="00142D08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iCs/>
          <w:sz w:val="28"/>
          <w:szCs w:val="28"/>
        </w:rPr>
      </w:pPr>
      <w:r w:rsidRPr="00066863">
        <w:rPr>
          <w:b/>
          <w:bCs/>
          <w:iCs/>
          <w:sz w:val="28"/>
          <w:szCs w:val="28"/>
        </w:rPr>
        <w:t>Тема 7.</w:t>
      </w:r>
      <w:r w:rsidRPr="00066863">
        <w:rPr>
          <w:b/>
          <w:bCs/>
          <w:iCs/>
          <w:sz w:val="28"/>
          <w:szCs w:val="28"/>
        </w:rPr>
        <w:tab/>
      </w:r>
      <w:r w:rsidR="00533FF1" w:rsidRPr="00066863">
        <w:rPr>
          <w:b/>
          <w:bCs/>
          <w:iCs/>
          <w:sz w:val="28"/>
          <w:szCs w:val="28"/>
        </w:rPr>
        <w:t>Текущая контрольная деятельность организации</w:t>
      </w:r>
      <w:r w:rsidRPr="00066863">
        <w:rPr>
          <w:b/>
          <w:bCs/>
          <w:iCs/>
          <w:sz w:val="28"/>
          <w:szCs w:val="28"/>
        </w:rPr>
        <w:t xml:space="preserve"> </w:t>
      </w:r>
    </w:p>
    <w:p w14:paraId="1208540C" w14:textId="11656B20" w:rsidR="00BE5F99" w:rsidRPr="00066863" w:rsidRDefault="00533FF1" w:rsidP="00142D08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iCs/>
          <w:sz w:val="28"/>
          <w:szCs w:val="28"/>
        </w:rPr>
      </w:pPr>
      <w:r w:rsidRPr="00066863">
        <w:rPr>
          <w:sz w:val="28"/>
          <w:szCs w:val="28"/>
        </w:rPr>
        <w:t>Контрольные процедуры</w:t>
      </w:r>
      <w:r w:rsidR="0046039C" w:rsidRPr="00066863">
        <w:rPr>
          <w:sz w:val="28"/>
          <w:szCs w:val="28"/>
        </w:rPr>
        <w:t>, типы и виды</w:t>
      </w:r>
      <w:r w:rsidRPr="00066863">
        <w:rPr>
          <w:sz w:val="28"/>
          <w:szCs w:val="28"/>
        </w:rPr>
        <w:t>.</w:t>
      </w:r>
      <w:r w:rsidRPr="00066863">
        <w:t xml:space="preserve"> </w:t>
      </w:r>
      <w:r w:rsidR="0046039C" w:rsidRPr="00066863">
        <w:rPr>
          <w:sz w:val="28"/>
          <w:szCs w:val="28"/>
        </w:rPr>
        <w:t>Ключевые контрольные процедуры, их выявление и характеристика.</w:t>
      </w:r>
      <w:r w:rsidR="0046039C" w:rsidRPr="007F57CE">
        <w:rPr>
          <w:sz w:val="28"/>
          <w:szCs w:val="28"/>
        </w:rPr>
        <w:t xml:space="preserve"> </w:t>
      </w:r>
      <w:r w:rsidR="007F57CE" w:rsidRPr="007F57CE">
        <w:rPr>
          <w:iCs/>
          <w:sz w:val="28"/>
          <w:szCs w:val="28"/>
        </w:rPr>
        <w:t xml:space="preserve">Выбор и разработка процедуры контроля технологий для достижения поставленных целей деятельности организации. Внешние нормативные документы определяющие обязательные процедуры контроля. Внутренние регламенты, определяющие методы проведения контрольных процедур. </w:t>
      </w:r>
      <w:r w:rsidR="0046039C" w:rsidRPr="00066863">
        <w:rPr>
          <w:sz w:val="28"/>
          <w:szCs w:val="28"/>
        </w:rPr>
        <w:t>Оценка дизайна контрольных процедур.</w:t>
      </w:r>
      <w:r w:rsidR="0046039C" w:rsidRPr="00066863">
        <w:t xml:space="preserve"> </w:t>
      </w:r>
      <w:r w:rsidR="0046039C" w:rsidRPr="00066863">
        <w:rPr>
          <w:sz w:val="28"/>
          <w:szCs w:val="28"/>
        </w:rPr>
        <w:t>Оценка операционной эффективности контрольных процедур. Выбор и разработка процедуры контроля технологий для достижения поставленных целей деятельности организации.</w:t>
      </w:r>
      <w:r w:rsidR="0046039C" w:rsidRPr="00066863">
        <w:t xml:space="preserve"> В</w:t>
      </w:r>
      <w:r w:rsidR="0046039C" w:rsidRPr="00066863">
        <w:rPr>
          <w:sz w:val="28"/>
          <w:szCs w:val="28"/>
        </w:rPr>
        <w:t>ыбор и разработка контрольных процедур для снижения до приемлемого уровня, рисков препятствующие достижению целей.</w:t>
      </w:r>
      <w:r w:rsidR="00EA606B" w:rsidRPr="00EA606B">
        <w:t xml:space="preserve"> </w:t>
      </w:r>
    </w:p>
    <w:p w14:paraId="13CA1889" w14:textId="77777777" w:rsidR="00BE5F99" w:rsidRPr="00066863" w:rsidRDefault="00BE5F99" w:rsidP="00142D08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iCs/>
          <w:sz w:val="28"/>
          <w:szCs w:val="28"/>
        </w:rPr>
      </w:pPr>
      <w:r w:rsidRPr="00066863">
        <w:rPr>
          <w:b/>
          <w:bCs/>
          <w:iCs/>
          <w:sz w:val="28"/>
          <w:szCs w:val="28"/>
        </w:rPr>
        <w:t>Тема 8.</w:t>
      </w:r>
      <w:r w:rsidRPr="00066863">
        <w:rPr>
          <w:b/>
          <w:bCs/>
          <w:iCs/>
          <w:sz w:val="28"/>
          <w:szCs w:val="28"/>
        </w:rPr>
        <w:tab/>
      </w:r>
      <w:r w:rsidR="0078260E" w:rsidRPr="00066863">
        <w:rPr>
          <w:b/>
          <w:bCs/>
          <w:iCs/>
          <w:sz w:val="28"/>
          <w:szCs w:val="28"/>
        </w:rPr>
        <w:t>Система сбора, обработки и передачи информации</w:t>
      </w:r>
    </w:p>
    <w:p w14:paraId="4B1BED40" w14:textId="77777777" w:rsidR="00BE5F99" w:rsidRDefault="00EC027C" w:rsidP="00142D0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66863">
        <w:rPr>
          <w:sz w:val="28"/>
          <w:szCs w:val="28"/>
        </w:rPr>
        <w:lastRenderedPageBreak/>
        <w:t>Принципы функционирования системы сбора, обработки и передачи информации. Формирование и использование значимой и качественной информации для поддержания и функционирования внутреннего контроля.</w:t>
      </w:r>
      <w:r w:rsidRPr="00066863">
        <w:t xml:space="preserve"> </w:t>
      </w:r>
      <w:r w:rsidRPr="00066863">
        <w:rPr>
          <w:sz w:val="28"/>
          <w:szCs w:val="28"/>
        </w:rPr>
        <w:t>Внутренний обмен информацией.</w:t>
      </w:r>
      <w:r w:rsidRPr="00066863">
        <w:t xml:space="preserve"> </w:t>
      </w:r>
      <w:r w:rsidRPr="00066863">
        <w:rPr>
          <w:sz w:val="28"/>
          <w:szCs w:val="28"/>
        </w:rPr>
        <w:t>Обмен информацией с внешними сторонами по вопросам, оказывающим влияние на функционирование внутреннего контроля.</w:t>
      </w:r>
    </w:p>
    <w:p w14:paraId="096993E9" w14:textId="77777777" w:rsidR="00BE5F99" w:rsidRPr="00066863" w:rsidRDefault="00BE5F99" w:rsidP="00142D08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iCs/>
          <w:sz w:val="28"/>
          <w:szCs w:val="28"/>
        </w:rPr>
      </w:pPr>
      <w:r w:rsidRPr="00066863">
        <w:rPr>
          <w:b/>
          <w:bCs/>
          <w:iCs/>
          <w:sz w:val="28"/>
          <w:szCs w:val="28"/>
        </w:rPr>
        <w:t>Тема 9.</w:t>
      </w:r>
      <w:r w:rsidRPr="00066863">
        <w:rPr>
          <w:b/>
          <w:bCs/>
          <w:iCs/>
          <w:sz w:val="28"/>
          <w:szCs w:val="28"/>
        </w:rPr>
        <w:tab/>
      </w:r>
      <w:r w:rsidR="0078260E" w:rsidRPr="00066863">
        <w:rPr>
          <w:b/>
          <w:bCs/>
          <w:iCs/>
          <w:sz w:val="28"/>
          <w:szCs w:val="28"/>
        </w:rPr>
        <w:t>Мониторинг внутреннего контроля</w:t>
      </w:r>
      <w:r w:rsidRPr="00066863">
        <w:rPr>
          <w:b/>
          <w:bCs/>
          <w:iCs/>
          <w:sz w:val="28"/>
          <w:szCs w:val="28"/>
        </w:rPr>
        <w:t xml:space="preserve"> </w:t>
      </w:r>
    </w:p>
    <w:p w14:paraId="325BF516" w14:textId="77777777" w:rsidR="00BE5F99" w:rsidRDefault="001F0B5D" w:rsidP="00142D0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66863">
        <w:rPr>
          <w:sz w:val="28"/>
          <w:szCs w:val="28"/>
        </w:rPr>
        <w:t>Непрерывные и/или периодические оценки компонентов системы внутреннего контроля. Цель мониторинга. Организация мероприятий по мониторингу эффективности внутреннего контроля. Отчет о проведённом мониторинге. Оценка недостатков внутреннего контроля организации. Взаимодействие с исполнительным руководством, советом директоров по результатам мониторинга.</w:t>
      </w:r>
    </w:p>
    <w:p w14:paraId="5E722162" w14:textId="5A01E4BA" w:rsidR="00B672C0" w:rsidRPr="007F57CE" w:rsidRDefault="00200554" w:rsidP="00142D0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F57CE">
        <w:rPr>
          <w:b/>
          <w:bCs/>
          <w:iCs/>
          <w:sz w:val="28"/>
          <w:szCs w:val="28"/>
        </w:rPr>
        <w:t>Тема 10.</w:t>
      </w:r>
      <w:r w:rsidRPr="007F57CE">
        <w:rPr>
          <w:b/>
          <w:bCs/>
          <w:iCs/>
          <w:sz w:val="28"/>
          <w:szCs w:val="28"/>
        </w:rPr>
        <w:tab/>
        <w:t>Бизнес – процесс - объект внутреннего контроля</w:t>
      </w:r>
    </w:p>
    <w:p w14:paraId="1339B10E" w14:textId="4D4B0E4F" w:rsidR="00B672C0" w:rsidRPr="007F57CE" w:rsidRDefault="00200554" w:rsidP="00142D0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F57CE">
        <w:rPr>
          <w:sz w:val="28"/>
          <w:szCs w:val="28"/>
        </w:rPr>
        <w:t xml:space="preserve">Описание и регламентация бизнес – процесса.  Правила построения бизнес – процессов. </w:t>
      </w:r>
      <w:r w:rsidR="00AD4F34" w:rsidRPr="007F57CE">
        <w:rPr>
          <w:sz w:val="28"/>
          <w:szCs w:val="28"/>
        </w:rPr>
        <w:t xml:space="preserve">Источники информации для описания бизнес – процессов. Регламентация процессов. </w:t>
      </w:r>
      <w:r w:rsidRPr="007F57CE">
        <w:rPr>
          <w:sz w:val="28"/>
          <w:szCs w:val="28"/>
        </w:rPr>
        <w:t xml:space="preserve">Ключевые, управленческие, поддерживающие бизнес-процессы. Сквозные бизнес- процессы. </w:t>
      </w:r>
      <w:r w:rsidR="00AD4F34" w:rsidRPr="007F57CE">
        <w:rPr>
          <w:sz w:val="28"/>
          <w:szCs w:val="28"/>
        </w:rPr>
        <w:t>Выявление рисков в процессах и оценка их влияния. Реализация процессов по управлению рисками на уровне бизнес -процессов</w:t>
      </w:r>
      <w:r w:rsidRPr="007F57CE">
        <w:rPr>
          <w:sz w:val="28"/>
          <w:szCs w:val="28"/>
        </w:rPr>
        <w:t>. Контрольные процедуры в бизнес-процессе.</w:t>
      </w:r>
      <w:r w:rsidR="00AD4F34" w:rsidRPr="007F57CE">
        <w:rPr>
          <w:sz w:val="28"/>
          <w:szCs w:val="28"/>
        </w:rPr>
        <w:tab/>
        <w:t>Система показателей бизнес – процессов.</w:t>
      </w:r>
      <w:r w:rsidRPr="007F57CE">
        <w:rPr>
          <w:sz w:val="28"/>
          <w:szCs w:val="28"/>
        </w:rPr>
        <w:t xml:space="preserve"> Оценка эффективности внутреннего контроля в процессе. Сравнительный анализ процессов, процедуры</w:t>
      </w:r>
      <w:r w:rsidR="00AD4F34" w:rsidRPr="007F57CE">
        <w:rPr>
          <w:sz w:val="28"/>
          <w:szCs w:val="28"/>
        </w:rPr>
        <w:t xml:space="preserve"> </w:t>
      </w:r>
      <w:r w:rsidRPr="007F57CE">
        <w:rPr>
          <w:sz w:val="28"/>
          <w:szCs w:val="28"/>
        </w:rPr>
        <w:t>бенчмаркинга.</w:t>
      </w:r>
      <w:r w:rsidR="00AD4F34" w:rsidRPr="007F57CE">
        <w:rPr>
          <w:sz w:val="28"/>
          <w:szCs w:val="28"/>
        </w:rPr>
        <w:t xml:space="preserve"> </w:t>
      </w:r>
      <w:r w:rsidRPr="007F57CE">
        <w:rPr>
          <w:sz w:val="28"/>
          <w:szCs w:val="28"/>
        </w:rPr>
        <w:t xml:space="preserve">Основные принципы реинжиниринга бизнес – процессов. </w:t>
      </w:r>
    </w:p>
    <w:p w14:paraId="0E20F09D" w14:textId="1EFDCB1A" w:rsidR="00BE5F99" w:rsidRPr="00066863" w:rsidRDefault="00BE5F99" w:rsidP="00142D08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iCs/>
          <w:sz w:val="28"/>
          <w:szCs w:val="28"/>
        </w:rPr>
      </w:pPr>
      <w:bookmarkStart w:id="24" w:name="_Hlk134782823"/>
      <w:r w:rsidRPr="007F57CE">
        <w:rPr>
          <w:b/>
          <w:bCs/>
          <w:iCs/>
          <w:sz w:val="28"/>
          <w:szCs w:val="28"/>
        </w:rPr>
        <w:t>Тема 1</w:t>
      </w:r>
      <w:r w:rsidR="00AD4F34" w:rsidRPr="007F57CE">
        <w:rPr>
          <w:b/>
          <w:bCs/>
          <w:iCs/>
          <w:sz w:val="28"/>
          <w:szCs w:val="28"/>
        </w:rPr>
        <w:t>1</w:t>
      </w:r>
      <w:r w:rsidRPr="007F57CE">
        <w:rPr>
          <w:b/>
          <w:bCs/>
          <w:iCs/>
          <w:sz w:val="28"/>
          <w:szCs w:val="28"/>
        </w:rPr>
        <w:t>.</w:t>
      </w:r>
      <w:r w:rsidRPr="007F57CE">
        <w:rPr>
          <w:b/>
          <w:bCs/>
          <w:iCs/>
          <w:sz w:val="28"/>
          <w:szCs w:val="28"/>
        </w:rPr>
        <w:tab/>
      </w:r>
      <w:r w:rsidR="005B25E0" w:rsidRPr="007F57CE">
        <w:rPr>
          <w:b/>
          <w:bCs/>
          <w:iCs/>
          <w:sz w:val="28"/>
          <w:szCs w:val="28"/>
        </w:rPr>
        <w:t>Сл</w:t>
      </w:r>
      <w:bookmarkEnd w:id="24"/>
      <w:r w:rsidR="005B25E0" w:rsidRPr="007F57CE">
        <w:rPr>
          <w:b/>
          <w:bCs/>
          <w:iCs/>
          <w:sz w:val="28"/>
          <w:szCs w:val="28"/>
        </w:rPr>
        <w:t>ужба внутреннего контроля и служба внутреннего</w:t>
      </w:r>
      <w:r w:rsidR="005B25E0" w:rsidRPr="00066863">
        <w:rPr>
          <w:b/>
          <w:bCs/>
          <w:iCs/>
          <w:sz w:val="28"/>
          <w:szCs w:val="28"/>
        </w:rPr>
        <w:t xml:space="preserve"> аудита</w:t>
      </w:r>
    </w:p>
    <w:p w14:paraId="20BB81D1" w14:textId="77777777" w:rsidR="00BE5F99" w:rsidRPr="00066863" w:rsidRDefault="00EC027C" w:rsidP="00142D08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iCs/>
          <w:sz w:val="28"/>
          <w:szCs w:val="28"/>
        </w:rPr>
      </w:pPr>
      <w:r w:rsidRPr="00066863">
        <w:rPr>
          <w:sz w:val="28"/>
          <w:szCs w:val="28"/>
        </w:rPr>
        <w:t>Этапы создания службы внутреннего контроля. Цели и задачи деятельности</w:t>
      </w:r>
      <w:r w:rsidR="00B67D04" w:rsidRPr="00066863">
        <w:rPr>
          <w:sz w:val="28"/>
          <w:szCs w:val="28"/>
        </w:rPr>
        <w:t xml:space="preserve"> службы внутреннего </w:t>
      </w:r>
      <w:r w:rsidR="00AA5BD1" w:rsidRPr="00066863">
        <w:rPr>
          <w:sz w:val="28"/>
          <w:szCs w:val="28"/>
        </w:rPr>
        <w:t>контроля</w:t>
      </w:r>
      <w:r w:rsidRPr="00066863">
        <w:rPr>
          <w:sz w:val="28"/>
          <w:szCs w:val="28"/>
        </w:rPr>
        <w:t xml:space="preserve">. Методологические функции службы внутреннего контроля. </w:t>
      </w:r>
      <w:r w:rsidR="001F0B5D" w:rsidRPr="00066863">
        <w:rPr>
          <w:sz w:val="28"/>
          <w:szCs w:val="28"/>
        </w:rPr>
        <w:t xml:space="preserve">Этапы создания службы внутреннего аудита. Цели и задачи деятельности. </w:t>
      </w:r>
      <w:r w:rsidR="00B67D04" w:rsidRPr="00066863">
        <w:rPr>
          <w:sz w:val="28"/>
          <w:szCs w:val="28"/>
        </w:rPr>
        <w:t xml:space="preserve">Нормативные документы, регулирующие сферу </w:t>
      </w:r>
      <w:r w:rsidR="00B67D04" w:rsidRPr="00066863">
        <w:rPr>
          <w:sz w:val="28"/>
          <w:szCs w:val="28"/>
        </w:rPr>
        <w:lastRenderedPageBreak/>
        <w:t xml:space="preserve">внутреннего аудита. </w:t>
      </w:r>
      <w:r w:rsidR="001F0B5D" w:rsidRPr="00066863">
        <w:rPr>
          <w:sz w:val="28"/>
          <w:szCs w:val="28"/>
        </w:rPr>
        <w:t xml:space="preserve">Кодекс этики внутренних аудиторов. </w:t>
      </w:r>
      <w:r w:rsidR="00B67D04" w:rsidRPr="00066863">
        <w:rPr>
          <w:sz w:val="28"/>
          <w:szCs w:val="28"/>
        </w:rPr>
        <w:t xml:space="preserve">Миссия внутреннего аудитора. Международные стандарты внутреннего аудита. </w:t>
      </w:r>
    </w:p>
    <w:p w14:paraId="64E588B9" w14:textId="0F862EF0" w:rsidR="00BE5F99" w:rsidRPr="00066863" w:rsidRDefault="00BE5F99" w:rsidP="00142D08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iCs/>
          <w:sz w:val="28"/>
          <w:szCs w:val="28"/>
        </w:rPr>
      </w:pPr>
      <w:r w:rsidRPr="00066863">
        <w:rPr>
          <w:b/>
          <w:bCs/>
          <w:iCs/>
          <w:sz w:val="28"/>
          <w:szCs w:val="28"/>
        </w:rPr>
        <w:t>Тема 1</w:t>
      </w:r>
      <w:r w:rsidR="00AD4F34">
        <w:rPr>
          <w:b/>
          <w:bCs/>
          <w:iCs/>
          <w:sz w:val="28"/>
          <w:szCs w:val="28"/>
        </w:rPr>
        <w:t>2</w:t>
      </w:r>
      <w:r w:rsidRPr="00066863">
        <w:rPr>
          <w:b/>
          <w:bCs/>
          <w:iCs/>
          <w:sz w:val="28"/>
          <w:szCs w:val="28"/>
        </w:rPr>
        <w:t>.</w:t>
      </w:r>
      <w:r w:rsidRPr="00066863">
        <w:rPr>
          <w:b/>
          <w:bCs/>
          <w:iCs/>
          <w:sz w:val="28"/>
          <w:szCs w:val="28"/>
        </w:rPr>
        <w:tab/>
      </w:r>
      <w:r w:rsidR="00B67D04" w:rsidRPr="00066863">
        <w:rPr>
          <w:b/>
          <w:bCs/>
          <w:iCs/>
          <w:sz w:val="28"/>
          <w:szCs w:val="28"/>
        </w:rPr>
        <w:t>Этапы внутреннего аудита системы внутреннего контроля</w:t>
      </w:r>
      <w:r w:rsidRPr="00066863">
        <w:rPr>
          <w:b/>
          <w:bCs/>
          <w:iCs/>
          <w:sz w:val="28"/>
          <w:szCs w:val="28"/>
        </w:rPr>
        <w:t xml:space="preserve"> </w:t>
      </w:r>
    </w:p>
    <w:p w14:paraId="54BB1738" w14:textId="64E61765" w:rsidR="00BE5F99" w:rsidRPr="00066863" w:rsidRDefault="00B67D04" w:rsidP="00142D0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66863">
        <w:rPr>
          <w:sz w:val="28"/>
          <w:szCs w:val="28"/>
        </w:rPr>
        <w:t>Сфера предоставления гарантий и консультаций</w:t>
      </w:r>
      <w:r w:rsidR="00E773DE" w:rsidRPr="00066863">
        <w:rPr>
          <w:sz w:val="28"/>
          <w:szCs w:val="28"/>
        </w:rPr>
        <w:t>. Риск-ориентированное планирование внутреннего аудита</w:t>
      </w:r>
      <w:r w:rsidR="006665DB" w:rsidRPr="00066863">
        <w:rPr>
          <w:sz w:val="28"/>
          <w:szCs w:val="28"/>
        </w:rPr>
        <w:t xml:space="preserve">. Этапы процесса планирования деятельности подразделения внутреннего аудита. </w:t>
      </w:r>
      <w:r w:rsidR="00E773DE" w:rsidRPr="00066863">
        <w:rPr>
          <w:sz w:val="28"/>
          <w:szCs w:val="28"/>
        </w:rPr>
        <w:t xml:space="preserve">Программа внутреннего аудита проекта. Документирование внутреннего аудита. </w:t>
      </w:r>
      <w:r w:rsidR="006665DB" w:rsidRPr="00066863">
        <w:rPr>
          <w:sz w:val="28"/>
          <w:szCs w:val="28"/>
        </w:rPr>
        <w:t xml:space="preserve">Этап тестирования и </w:t>
      </w:r>
      <w:r w:rsidR="004A09E1" w:rsidRPr="00066863">
        <w:rPr>
          <w:sz w:val="28"/>
          <w:szCs w:val="28"/>
        </w:rPr>
        <w:t>процедуры,</w:t>
      </w:r>
      <w:r w:rsidR="006665DB" w:rsidRPr="00066863">
        <w:rPr>
          <w:sz w:val="28"/>
          <w:szCs w:val="28"/>
        </w:rPr>
        <w:t xml:space="preserve"> по существу. </w:t>
      </w:r>
      <w:r w:rsidR="00E773DE" w:rsidRPr="00066863">
        <w:rPr>
          <w:sz w:val="28"/>
          <w:szCs w:val="28"/>
        </w:rPr>
        <w:t xml:space="preserve">Отчет внутреннего аудитора. </w:t>
      </w:r>
      <w:r w:rsidR="001E4658" w:rsidRPr="00066863">
        <w:rPr>
          <w:sz w:val="28"/>
          <w:szCs w:val="28"/>
        </w:rPr>
        <w:t xml:space="preserve">Оценка результатов аудита и разработка рекомендаций по результатам аудита. </w:t>
      </w:r>
      <w:r w:rsidR="00E773DE" w:rsidRPr="00066863">
        <w:rPr>
          <w:sz w:val="28"/>
          <w:szCs w:val="28"/>
        </w:rPr>
        <w:t>План корректирующих мероприятий по результатам аудита. Взаимодействие с Комитетом по аудиту, Советом директоров.</w:t>
      </w:r>
      <w:r w:rsidR="001E4658" w:rsidRPr="00066863">
        <w:t xml:space="preserve"> </w:t>
      </w:r>
      <w:r w:rsidR="006665DB" w:rsidRPr="00066863">
        <w:rPr>
          <w:sz w:val="28"/>
          <w:szCs w:val="28"/>
        </w:rPr>
        <w:t>Подготовка рекомендаций по результатам аудита.</w:t>
      </w:r>
    </w:p>
    <w:p w14:paraId="695B0C2F" w14:textId="45ED5C1D" w:rsidR="00BE5F99" w:rsidRPr="00066863" w:rsidRDefault="00BE5F99" w:rsidP="00142D08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iCs/>
          <w:sz w:val="28"/>
          <w:szCs w:val="28"/>
        </w:rPr>
      </w:pPr>
      <w:r w:rsidRPr="00066863">
        <w:rPr>
          <w:b/>
          <w:bCs/>
          <w:iCs/>
          <w:sz w:val="28"/>
          <w:szCs w:val="28"/>
        </w:rPr>
        <w:t>Тема 1</w:t>
      </w:r>
      <w:r w:rsidR="00AD4F34">
        <w:rPr>
          <w:b/>
          <w:bCs/>
          <w:iCs/>
          <w:sz w:val="28"/>
          <w:szCs w:val="28"/>
        </w:rPr>
        <w:t>3</w:t>
      </w:r>
      <w:r w:rsidRPr="00066863">
        <w:rPr>
          <w:b/>
          <w:bCs/>
          <w:iCs/>
          <w:sz w:val="28"/>
          <w:szCs w:val="28"/>
        </w:rPr>
        <w:t>.</w:t>
      </w:r>
      <w:r w:rsidRPr="00066863">
        <w:rPr>
          <w:b/>
          <w:bCs/>
          <w:iCs/>
          <w:sz w:val="28"/>
          <w:szCs w:val="28"/>
        </w:rPr>
        <w:tab/>
        <w:t xml:space="preserve"> </w:t>
      </w:r>
      <w:r w:rsidR="00E773DE" w:rsidRPr="00066863">
        <w:rPr>
          <w:b/>
          <w:bCs/>
          <w:iCs/>
          <w:sz w:val="28"/>
          <w:szCs w:val="28"/>
        </w:rPr>
        <w:t>Внутренний налоговый контроль</w:t>
      </w:r>
    </w:p>
    <w:p w14:paraId="64EF4F13" w14:textId="77777777" w:rsidR="000C6C6B" w:rsidRPr="00066863" w:rsidRDefault="000C6C6B" w:rsidP="00142D0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66863">
        <w:rPr>
          <w:sz w:val="28"/>
          <w:szCs w:val="28"/>
        </w:rPr>
        <w:t xml:space="preserve">Организация </w:t>
      </w:r>
      <w:r w:rsidR="00023501" w:rsidRPr="00066863">
        <w:rPr>
          <w:sz w:val="28"/>
          <w:szCs w:val="28"/>
        </w:rPr>
        <w:t xml:space="preserve">системы </w:t>
      </w:r>
      <w:r w:rsidRPr="00066863">
        <w:rPr>
          <w:sz w:val="28"/>
          <w:szCs w:val="28"/>
        </w:rPr>
        <w:t xml:space="preserve">внутреннего контроля налогообложения. </w:t>
      </w:r>
      <w:r w:rsidR="00023501" w:rsidRPr="00066863">
        <w:rPr>
          <w:sz w:val="28"/>
          <w:szCs w:val="28"/>
        </w:rPr>
        <w:t xml:space="preserve">Требования к системе внутреннего контроля организаций в целях проведения налогового мониторинга. </w:t>
      </w:r>
      <w:r w:rsidRPr="00066863">
        <w:rPr>
          <w:sz w:val="28"/>
          <w:szCs w:val="28"/>
        </w:rPr>
        <w:t xml:space="preserve">Оценка дизайна и полноты цикла контроля процессов исчисления и уплаты налогов. </w:t>
      </w:r>
      <w:r w:rsidR="006665DB" w:rsidRPr="00066863">
        <w:rPr>
          <w:sz w:val="28"/>
          <w:szCs w:val="28"/>
        </w:rPr>
        <w:t>Выявление зон повышенного риска потери контроля в ключевых процессах</w:t>
      </w:r>
      <w:r w:rsidR="00023501" w:rsidRPr="00066863">
        <w:rPr>
          <w:sz w:val="28"/>
          <w:szCs w:val="28"/>
        </w:rPr>
        <w:t xml:space="preserve"> и минимизация налоговых рисков</w:t>
      </w:r>
      <w:r w:rsidR="00034EC0" w:rsidRPr="00066863">
        <w:rPr>
          <w:sz w:val="28"/>
          <w:szCs w:val="28"/>
        </w:rPr>
        <w:t xml:space="preserve">; исправление, предотвращение ошибок в налоговых расчетах; оценка налоговых последствий хозяйственных операций </w:t>
      </w:r>
      <w:r w:rsidR="00023501" w:rsidRPr="00066863">
        <w:rPr>
          <w:sz w:val="28"/>
          <w:szCs w:val="28"/>
        </w:rPr>
        <w:t>организации.</w:t>
      </w:r>
    </w:p>
    <w:p w14:paraId="232D73F0" w14:textId="452C84C3" w:rsidR="00BE5F99" w:rsidRPr="00066863" w:rsidRDefault="00BE5F99" w:rsidP="00142D08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iCs/>
          <w:sz w:val="28"/>
          <w:szCs w:val="28"/>
        </w:rPr>
      </w:pPr>
      <w:r w:rsidRPr="00066863">
        <w:rPr>
          <w:b/>
          <w:bCs/>
          <w:iCs/>
          <w:sz w:val="28"/>
          <w:szCs w:val="28"/>
        </w:rPr>
        <w:t>Тема 1</w:t>
      </w:r>
      <w:r w:rsidR="00AD4F34">
        <w:rPr>
          <w:b/>
          <w:bCs/>
          <w:iCs/>
          <w:sz w:val="28"/>
          <w:szCs w:val="28"/>
        </w:rPr>
        <w:t>4</w:t>
      </w:r>
      <w:r w:rsidRPr="00066863">
        <w:rPr>
          <w:b/>
          <w:bCs/>
          <w:iCs/>
          <w:sz w:val="28"/>
          <w:szCs w:val="28"/>
        </w:rPr>
        <w:t>.</w:t>
      </w:r>
      <w:r w:rsidRPr="00066863">
        <w:rPr>
          <w:b/>
          <w:bCs/>
          <w:iCs/>
          <w:sz w:val="28"/>
          <w:szCs w:val="28"/>
        </w:rPr>
        <w:tab/>
      </w:r>
      <w:r w:rsidR="00E773DE" w:rsidRPr="00066863">
        <w:rPr>
          <w:b/>
          <w:bCs/>
          <w:iCs/>
          <w:sz w:val="28"/>
          <w:szCs w:val="28"/>
        </w:rPr>
        <w:t xml:space="preserve">Внутренний </w:t>
      </w:r>
      <w:r w:rsidR="002342E6" w:rsidRPr="00066863">
        <w:rPr>
          <w:b/>
          <w:bCs/>
          <w:iCs/>
          <w:sz w:val="28"/>
          <w:szCs w:val="28"/>
        </w:rPr>
        <w:t xml:space="preserve">контроль </w:t>
      </w:r>
      <w:r w:rsidR="002342E6">
        <w:rPr>
          <w:b/>
          <w:bCs/>
          <w:iCs/>
          <w:sz w:val="28"/>
          <w:szCs w:val="28"/>
        </w:rPr>
        <w:t>в</w:t>
      </w:r>
      <w:r w:rsidR="00EA606B">
        <w:rPr>
          <w:b/>
          <w:bCs/>
          <w:iCs/>
          <w:sz w:val="28"/>
          <w:szCs w:val="28"/>
        </w:rPr>
        <w:t xml:space="preserve"> сфере </w:t>
      </w:r>
      <w:r w:rsidR="00E773DE" w:rsidRPr="00066863">
        <w:rPr>
          <w:b/>
          <w:bCs/>
          <w:iCs/>
          <w:sz w:val="28"/>
          <w:szCs w:val="28"/>
        </w:rPr>
        <w:t>ПОД/ФТ и коррупции</w:t>
      </w:r>
    </w:p>
    <w:p w14:paraId="21C5867F" w14:textId="77777777" w:rsidR="000C6C6B" w:rsidRPr="00066863" w:rsidRDefault="000C6C6B" w:rsidP="00142D0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66863">
        <w:rPr>
          <w:sz w:val="28"/>
          <w:szCs w:val="28"/>
        </w:rPr>
        <w:t>Организация внутреннего контроля в целях ПОД/ФТ и противодействия коррупции. Оценка дизайна и полноты цикла контроля.</w:t>
      </w:r>
      <w:r w:rsidR="0020162C" w:rsidRPr="00066863">
        <w:t xml:space="preserve"> </w:t>
      </w:r>
      <w:r w:rsidR="0020162C" w:rsidRPr="00066863">
        <w:rPr>
          <w:sz w:val="28"/>
          <w:szCs w:val="28"/>
        </w:rPr>
        <w:t xml:space="preserve">Организация внутреннего контроля противодействия </w:t>
      </w:r>
      <w:bookmarkStart w:id="25" w:name="_Hlk23072321"/>
      <w:r w:rsidR="0020162C" w:rsidRPr="00066863">
        <w:rPr>
          <w:sz w:val="28"/>
          <w:szCs w:val="28"/>
        </w:rPr>
        <w:t>легализации и</w:t>
      </w:r>
      <w:bookmarkEnd w:id="25"/>
      <w:r w:rsidR="009C34B0" w:rsidRPr="00066863">
        <w:rPr>
          <w:sz w:val="28"/>
          <w:szCs w:val="28"/>
        </w:rPr>
        <w:t xml:space="preserve"> коррупции.</w:t>
      </w:r>
      <w:r w:rsidR="0020162C" w:rsidRPr="00066863">
        <w:rPr>
          <w:sz w:val="28"/>
          <w:szCs w:val="28"/>
        </w:rPr>
        <w:t xml:space="preserve"> Нормативно-правовое регулирование </w:t>
      </w:r>
      <w:r w:rsidR="0082412B" w:rsidRPr="00066863">
        <w:rPr>
          <w:sz w:val="28"/>
          <w:szCs w:val="28"/>
        </w:rPr>
        <w:t xml:space="preserve">в сфере ПОД/ФТ и </w:t>
      </w:r>
      <w:r w:rsidR="0020162C" w:rsidRPr="00066863">
        <w:rPr>
          <w:sz w:val="28"/>
          <w:szCs w:val="28"/>
        </w:rPr>
        <w:t xml:space="preserve">антикоррупционной деятельности на уровне организации. Обязанности по надзору лиц, отвечающих за управление по противодействию </w:t>
      </w:r>
      <w:r w:rsidR="00C37FA9" w:rsidRPr="00066863">
        <w:rPr>
          <w:sz w:val="28"/>
          <w:szCs w:val="28"/>
        </w:rPr>
        <w:t xml:space="preserve">легализации и </w:t>
      </w:r>
      <w:r w:rsidR="0020162C" w:rsidRPr="00066863">
        <w:rPr>
          <w:sz w:val="28"/>
          <w:szCs w:val="28"/>
        </w:rPr>
        <w:t xml:space="preserve">коррупции. Права, обязанности и ответственность исполнительного руководства в области противодействия </w:t>
      </w:r>
      <w:r w:rsidR="00C37FA9" w:rsidRPr="00066863">
        <w:rPr>
          <w:sz w:val="28"/>
          <w:szCs w:val="28"/>
        </w:rPr>
        <w:t xml:space="preserve">легализации и </w:t>
      </w:r>
      <w:r w:rsidR="0020162C" w:rsidRPr="00066863">
        <w:rPr>
          <w:sz w:val="28"/>
          <w:szCs w:val="28"/>
        </w:rPr>
        <w:t xml:space="preserve">коррупции. Процедуры и методы внутреннего контроля. </w:t>
      </w:r>
      <w:r w:rsidR="0020162C" w:rsidRPr="00066863">
        <w:rPr>
          <w:sz w:val="28"/>
          <w:szCs w:val="28"/>
        </w:rPr>
        <w:lastRenderedPageBreak/>
        <w:t xml:space="preserve">Разработка рекомендаций по повышению эффективности мероприятий по противодействию </w:t>
      </w:r>
      <w:r w:rsidR="00C37FA9" w:rsidRPr="00066863">
        <w:rPr>
          <w:sz w:val="28"/>
          <w:szCs w:val="28"/>
        </w:rPr>
        <w:t xml:space="preserve">легализации и </w:t>
      </w:r>
      <w:r w:rsidR="0020162C" w:rsidRPr="00066863">
        <w:rPr>
          <w:sz w:val="28"/>
          <w:szCs w:val="28"/>
        </w:rPr>
        <w:t>коррупции.</w:t>
      </w:r>
    </w:p>
    <w:p w14:paraId="7F124AF4" w14:textId="643D9374" w:rsidR="004F7D3D" w:rsidRPr="00066863" w:rsidRDefault="00BE5F99" w:rsidP="00142D08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iCs/>
          <w:sz w:val="28"/>
          <w:szCs w:val="28"/>
        </w:rPr>
      </w:pPr>
      <w:r w:rsidRPr="00066863">
        <w:rPr>
          <w:b/>
          <w:bCs/>
          <w:iCs/>
          <w:sz w:val="28"/>
          <w:szCs w:val="28"/>
        </w:rPr>
        <w:t>Тема 1</w:t>
      </w:r>
      <w:r w:rsidR="00AD4F34">
        <w:rPr>
          <w:b/>
          <w:bCs/>
          <w:iCs/>
          <w:sz w:val="28"/>
          <w:szCs w:val="28"/>
        </w:rPr>
        <w:t>5</w:t>
      </w:r>
      <w:r w:rsidRPr="00066863">
        <w:rPr>
          <w:b/>
          <w:bCs/>
          <w:iCs/>
          <w:sz w:val="28"/>
          <w:szCs w:val="28"/>
        </w:rPr>
        <w:t>.</w:t>
      </w:r>
      <w:r w:rsidRPr="00066863">
        <w:rPr>
          <w:b/>
          <w:bCs/>
          <w:iCs/>
          <w:sz w:val="28"/>
          <w:szCs w:val="28"/>
        </w:rPr>
        <w:tab/>
      </w:r>
      <w:r w:rsidR="00E773DE" w:rsidRPr="00066863">
        <w:rPr>
          <w:b/>
          <w:bCs/>
          <w:iCs/>
          <w:sz w:val="28"/>
          <w:szCs w:val="28"/>
        </w:rPr>
        <w:t xml:space="preserve">Внутренний контроль </w:t>
      </w:r>
      <w:r w:rsidR="004F7D3D" w:rsidRPr="00066863">
        <w:rPr>
          <w:b/>
          <w:bCs/>
          <w:iCs/>
          <w:sz w:val="28"/>
          <w:szCs w:val="28"/>
        </w:rPr>
        <w:t xml:space="preserve">недобросовестных действий </w:t>
      </w:r>
      <w:r w:rsidR="00E773DE" w:rsidRPr="00066863">
        <w:rPr>
          <w:b/>
          <w:bCs/>
          <w:iCs/>
          <w:sz w:val="28"/>
          <w:szCs w:val="28"/>
        </w:rPr>
        <w:t xml:space="preserve"> </w:t>
      </w:r>
    </w:p>
    <w:p w14:paraId="7BD25C49" w14:textId="77777777" w:rsidR="00BE5F99" w:rsidRPr="00066863" w:rsidRDefault="00A97B9A" w:rsidP="00142D0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66863">
        <w:rPr>
          <w:sz w:val="28"/>
          <w:szCs w:val="28"/>
        </w:rPr>
        <w:t xml:space="preserve">Процедуры внутреннего контроля противодействия мошенничеству. </w:t>
      </w:r>
      <w:r w:rsidR="000C6C6B" w:rsidRPr="00066863">
        <w:rPr>
          <w:sz w:val="28"/>
          <w:szCs w:val="28"/>
        </w:rPr>
        <w:t xml:space="preserve">Организация внутреннего контроля </w:t>
      </w:r>
      <w:r w:rsidR="004F7D3D" w:rsidRPr="00066863">
        <w:rPr>
          <w:sz w:val="28"/>
          <w:szCs w:val="28"/>
        </w:rPr>
        <w:t>недобросовестных действий (мошенничества) при составлении финансовой отчетности: манипуляция, фальсификация, изменение учетных записей и документов; сокрытие или пропуск информации об операциях в учетных записях или документах;</w:t>
      </w:r>
      <w:r w:rsidR="004F7D3D" w:rsidRPr="00066863">
        <w:t xml:space="preserve"> </w:t>
      </w:r>
      <w:r w:rsidR="004F7D3D" w:rsidRPr="00066863">
        <w:rPr>
          <w:sz w:val="28"/>
          <w:szCs w:val="28"/>
        </w:rPr>
        <w:t xml:space="preserve">хищение активов и формирование необоснованных обязательств. </w:t>
      </w:r>
      <w:r w:rsidR="00CF491D" w:rsidRPr="00066863">
        <w:rPr>
          <w:sz w:val="28"/>
          <w:szCs w:val="28"/>
        </w:rPr>
        <w:t>Факторы риска недобросовестных действий. Процедуры оценк</w:t>
      </w:r>
      <w:r w:rsidRPr="00066863">
        <w:rPr>
          <w:sz w:val="28"/>
          <w:szCs w:val="28"/>
        </w:rPr>
        <w:t>и</w:t>
      </w:r>
      <w:r w:rsidR="00CF491D" w:rsidRPr="00066863">
        <w:rPr>
          <w:sz w:val="28"/>
          <w:szCs w:val="28"/>
        </w:rPr>
        <w:t xml:space="preserve"> риска преднамеренного искажения финансовой отчетности.</w:t>
      </w:r>
      <w:r w:rsidR="004F7D3D" w:rsidRPr="00066863">
        <w:rPr>
          <w:sz w:val="28"/>
          <w:szCs w:val="28"/>
        </w:rPr>
        <w:t xml:space="preserve"> </w:t>
      </w:r>
      <w:r w:rsidR="000C6C6B" w:rsidRPr="00066863">
        <w:rPr>
          <w:sz w:val="28"/>
          <w:szCs w:val="28"/>
        </w:rPr>
        <w:t>Оценка дизайна и полноты цикла контроля.</w:t>
      </w:r>
      <w:r w:rsidR="00CF491D" w:rsidRPr="00066863">
        <w:rPr>
          <w:sz w:val="28"/>
          <w:szCs w:val="28"/>
        </w:rPr>
        <w:t xml:space="preserve"> </w:t>
      </w:r>
    </w:p>
    <w:p w14:paraId="2B3D6F32" w14:textId="4DE56E45" w:rsidR="00BE5F99" w:rsidRPr="00066863" w:rsidRDefault="00BE5F99" w:rsidP="00142D08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iCs/>
          <w:sz w:val="28"/>
          <w:szCs w:val="28"/>
        </w:rPr>
      </w:pPr>
      <w:r w:rsidRPr="00066863">
        <w:rPr>
          <w:b/>
          <w:bCs/>
          <w:iCs/>
          <w:sz w:val="28"/>
          <w:szCs w:val="28"/>
        </w:rPr>
        <w:t>Тема 1</w:t>
      </w:r>
      <w:r w:rsidR="00AD4F34">
        <w:rPr>
          <w:b/>
          <w:bCs/>
          <w:iCs/>
          <w:sz w:val="28"/>
          <w:szCs w:val="28"/>
        </w:rPr>
        <w:t>6</w:t>
      </w:r>
      <w:r w:rsidRPr="00066863">
        <w:rPr>
          <w:b/>
          <w:bCs/>
          <w:iCs/>
          <w:sz w:val="28"/>
          <w:szCs w:val="28"/>
        </w:rPr>
        <w:t>.</w:t>
      </w:r>
      <w:r w:rsidRPr="00066863">
        <w:rPr>
          <w:b/>
          <w:bCs/>
          <w:iCs/>
          <w:sz w:val="28"/>
          <w:szCs w:val="28"/>
        </w:rPr>
        <w:tab/>
      </w:r>
      <w:r w:rsidR="00E773DE" w:rsidRPr="00066863">
        <w:rPr>
          <w:b/>
          <w:bCs/>
          <w:iCs/>
          <w:sz w:val="28"/>
          <w:szCs w:val="28"/>
        </w:rPr>
        <w:t>Оценка эффективности внутреннего контроля</w:t>
      </w:r>
    </w:p>
    <w:p w14:paraId="6EDFA070" w14:textId="03887AD8" w:rsidR="00BE5F99" w:rsidRPr="00066863" w:rsidRDefault="00BE394A" w:rsidP="00142D0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66863">
        <w:rPr>
          <w:sz w:val="28"/>
          <w:szCs w:val="28"/>
        </w:rPr>
        <w:t>Оценка компонентов внутреннего контроля. Критерии эффективности внутреннего контроля. Оценка принципов внутреннего контроля.</w:t>
      </w:r>
      <w:r w:rsidR="005F72F3" w:rsidRPr="00066863">
        <w:rPr>
          <w:sz w:val="28"/>
          <w:szCs w:val="28"/>
        </w:rPr>
        <w:t xml:space="preserve"> Содержание и последовательность процесса оценки. Критерии оценки</w:t>
      </w:r>
      <w:r w:rsidR="009C34B0" w:rsidRPr="00066863">
        <w:rPr>
          <w:sz w:val="28"/>
          <w:szCs w:val="28"/>
        </w:rPr>
        <w:t>,</w:t>
      </w:r>
      <w:r w:rsidR="005F72F3" w:rsidRPr="00066863">
        <w:rPr>
          <w:sz w:val="28"/>
          <w:szCs w:val="28"/>
        </w:rPr>
        <w:t xml:space="preserve"> установленные регулятором, организацией, внешними стандартами Оценка средств контроля. Обобщение оценок компонентов и принципов. Отчет о недостатках внутреннего контроля</w:t>
      </w:r>
      <w:r w:rsidR="00AD4F34">
        <w:rPr>
          <w:sz w:val="28"/>
          <w:szCs w:val="28"/>
        </w:rPr>
        <w:t>. План мероприятий по исправлению недостатков внутреннего контроля</w:t>
      </w:r>
    </w:p>
    <w:p w14:paraId="141AC946" w14:textId="77777777" w:rsidR="00CF491D" w:rsidRPr="00066863" w:rsidRDefault="00CF491D" w:rsidP="00142D0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62A83B26" w14:textId="77777777" w:rsidR="00D70C4F" w:rsidRPr="00066863" w:rsidRDefault="00A67F53" w:rsidP="00142D08">
      <w:pPr>
        <w:pStyle w:val="1"/>
        <w:widowControl w:val="0"/>
        <w:spacing w:before="0" w:after="0"/>
        <w:jc w:val="both"/>
        <w:rPr>
          <w:sz w:val="28"/>
          <w:szCs w:val="28"/>
        </w:rPr>
      </w:pPr>
      <w:bookmarkStart w:id="26" w:name="_Toc485912157"/>
      <w:bookmarkStart w:id="27" w:name="_Toc134713606"/>
      <w:bookmarkEnd w:id="20"/>
      <w:bookmarkEnd w:id="21"/>
      <w:r w:rsidRPr="00066863">
        <w:rPr>
          <w:sz w:val="28"/>
          <w:szCs w:val="28"/>
        </w:rPr>
        <w:t>5.2</w:t>
      </w:r>
      <w:r w:rsidR="00FE0A8C" w:rsidRPr="00066863">
        <w:rPr>
          <w:sz w:val="28"/>
          <w:szCs w:val="28"/>
        </w:rPr>
        <w:t>.</w:t>
      </w:r>
      <w:r w:rsidRPr="00066863">
        <w:rPr>
          <w:sz w:val="28"/>
          <w:szCs w:val="28"/>
        </w:rPr>
        <w:t xml:space="preserve"> Учебно-тематический план</w:t>
      </w:r>
      <w:bookmarkStart w:id="28" w:name="_Hlk485723654"/>
      <w:bookmarkEnd w:id="26"/>
      <w:bookmarkEnd w:id="27"/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85"/>
        <w:gridCol w:w="850"/>
        <w:gridCol w:w="992"/>
        <w:gridCol w:w="993"/>
        <w:gridCol w:w="1417"/>
        <w:gridCol w:w="1134"/>
        <w:gridCol w:w="1985"/>
      </w:tblGrid>
      <w:tr w:rsidR="00142D08" w:rsidRPr="00066863" w14:paraId="73FAD0F3" w14:textId="77777777" w:rsidTr="00142D08">
        <w:tc>
          <w:tcPr>
            <w:tcW w:w="568" w:type="dxa"/>
            <w:vMerge w:val="restart"/>
            <w:shd w:val="clear" w:color="auto" w:fill="auto"/>
          </w:tcPr>
          <w:p w14:paraId="6AF20DE6" w14:textId="77777777" w:rsidR="00142D08" w:rsidRPr="00066863" w:rsidRDefault="00142D08" w:rsidP="00142D08">
            <w:pPr>
              <w:widowControl w:val="0"/>
              <w:spacing w:line="240" w:lineRule="auto"/>
              <w:rPr>
                <w:b/>
              </w:rPr>
            </w:pPr>
            <w:bookmarkStart w:id="29" w:name="_Hlk485384312"/>
            <w:r w:rsidRPr="00066863">
              <w:rPr>
                <w:b/>
              </w:rPr>
              <w:t>№</w:t>
            </w:r>
          </w:p>
          <w:p w14:paraId="630C1C60" w14:textId="77777777" w:rsidR="00142D08" w:rsidRPr="00066863" w:rsidRDefault="00142D08" w:rsidP="00142D08">
            <w:pPr>
              <w:widowControl w:val="0"/>
              <w:spacing w:line="240" w:lineRule="auto"/>
              <w:rPr>
                <w:b/>
              </w:rPr>
            </w:pPr>
            <w:r w:rsidRPr="00066863">
              <w:rPr>
                <w:b/>
              </w:rPr>
              <w:t>п\п</w:t>
            </w:r>
          </w:p>
        </w:tc>
        <w:tc>
          <w:tcPr>
            <w:tcW w:w="1985" w:type="dxa"/>
            <w:vMerge w:val="restart"/>
            <w:shd w:val="clear" w:color="auto" w:fill="auto"/>
          </w:tcPr>
          <w:p w14:paraId="62A97766" w14:textId="77777777" w:rsidR="00142D08" w:rsidRPr="00066863" w:rsidRDefault="00142D08" w:rsidP="00142D08">
            <w:pPr>
              <w:widowControl w:val="0"/>
              <w:spacing w:line="240" w:lineRule="auto"/>
              <w:rPr>
                <w:b/>
              </w:rPr>
            </w:pPr>
            <w:r w:rsidRPr="00066863">
              <w:rPr>
                <w:b/>
              </w:rPr>
              <w:t>Наименование</w:t>
            </w:r>
          </w:p>
          <w:p w14:paraId="1A566CCF" w14:textId="77777777" w:rsidR="00142D08" w:rsidRPr="00066863" w:rsidRDefault="00142D08" w:rsidP="00142D08">
            <w:pPr>
              <w:widowControl w:val="0"/>
              <w:spacing w:line="240" w:lineRule="auto"/>
              <w:rPr>
                <w:b/>
              </w:rPr>
            </w:pPr>
            <w:r w:rsidRPr="00066863">
              <w:rPr>
                <w:b/>
              </w:rPr>
              <w:t>тем (разделов) дисциплины</w:t>
            </w:r>
          </w:p>
        </w:tc>
        <w:tc>
          <w:tcPr>
            <w:tcW w:w="5386" w:type="dxa"/>
            <w:gridSpan w:val="5"/>
            <w:shd w:val="clear" w:color="auto" w:fill="auto"/>
          </w:tcPr>
          <w:p w14:paraId="0098F222" w14:textId="32A4B4BD" w:rsidR="00142D08" w:rsidRPr="00066863" w:rsidRDefault="00142D08" w:rsidP="00142D08">
            <w:pPr>
              <w:widowControl w:val="0"/>
              <w:spacing w:line="240" w:lineRule="auto"/>
              <w:jc w:val="center"/>
              <w:rPr>
                <w:b/>
              </w:rPr>
            </w:pPr>
            <w:r w:rsidRPr="00066863">
              <w:rPr>
                <w:b/>
              </w:rPr>
              <w:t>Трудоемкость в часах</w:t>
            </w:r>
          </w:p>
        </w:tc>
        <w:tc>
          <w:tcPr>
            <w:tcW w:w="1985" w:type="dxa"/>
            <w:vMerge w:val="restart"/>
            <w:shd w:val="clear" w:color="auto" w:fill="auto"/>
          </w:tcPr>
          <w:p w14:paraId="068DA6EC" w14:textId="77777777" w:rsidR="00142D08" w:rsidRPr="00066863" w:rsidRDefault="00142D08" w:rsidP="00142D08">
            <w:pPr>
              <w:widowControl w:val="0"/>
              <w:spacing w:line="240" w:lineRule="auto"/>
              <w:rPr>
                <w:b/>
              </w:rPr>
            </w:pPr>
            <w:r w:rsidRPr="00066863">
              <w:rPr>
                <w:b/>
              </w:rPr>
              <w:t>Форма</w:t>
            </w:r>
          </w:p>
          <w:p w14:paraId="0349516E" w14:textId="77777777" w:rsidR="00142D08" w:rsidRPr="00066863" w:rsidRDefault="00142D08" w:rsidP="00142D08">
            <w:pPr>
              <w:widowControl w:val="0"/>
              <w:spacing w:line="240" w:lineRule="auto"/>
              <w:rPr>
                <w:b/>
              </w:rPr>
            </w:pPr>
            <w:r w:rsidRPr="00066863">
              <w:rPr>
                <w:b/>
              </w:rPr>
              <w:t>текущего</w:t>
            </w:r>
          </w:p>
          <w:p w14:paraId="2EC58F95" w14:textId="77777777" w:rsidR="00142D08" w:rsidRPr="00066863" w:rsidRDefault="00142D08" w:rsidP="00142D08">
            <w:pPr>
              <w:widowControl w:val="0"/>
              <w:spacing w:line="240" w:lineRule="auto"/>
              <w:rPr>
                <w:b/>
              </w:rPr>
            </w:pPr>
            <w:r w:rsidRPr="00066863">
              <w:rPr>
                <w:b/>
              </w:rPr>
              <w:t>контроля</w:t>
            </w:r>
          </w:p>
          <w:p w14:paraId="6C221E8C" w14:textId="77777777" w:rsidR="00142D08" w:rsidRPr="00066863" w:rsidRDefault="00142D08" w:rsidP="00142D08">
            <w:pPr>
              <w:widowControl w:val="0"/>
              <w:spacing w:line="240" w:lineRule="auto"/>
              <w:rPr>
                <w:b/>
              </w:rPr>
            </w:pPr>
            <w:r w:rsidRPr="00066863">
              <w:rPr>
                <w:b/>
              </w:rPr>
              <w:t>успеваемости</w:t>
            </w:r>
          </w:p>
        </w:tc>
      </w:tr>
      <w:tr w:rsidR="00142D08" w:rsidRPr="00066863" w14:paraId="08BDD405" w14:textId="77777777" w:rsidTr="00142D08">
        <w:tc>
          <w:tcPr>
            <w:tcW w:w="568" w:type="dxa"/>
            <w:vMerge/>
            <w:shd w:val="clear" w:color="auto" w:fill="auto"/>
          </w:tcPr>
          <w:p w14:paraId="782EF049" w14:textId="77777777" w:rsidR="00142D08" w:rsidRPr="00066863" w:rsidRDefault="00142D08" w:rsidP="00142D08">
            <w:pPr>
              <w:widowControl w:val="0"/>
              <w:spacing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3BC52405" w14:textId="77777777" w:rsidR="00142D08" w:rsidRPr="00066863" w:rsidRDefault="00142D08" w:rsidP="00142D08">
            <w:pPr>
              <w:widowControl w:val="0"/>
              <w:spacing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shd w:val="clear" w:color="auto" w:fill="auto"/>
          </w:tcPr>
          <w:p w14:paraId="1503A544" w14:textId="77777777" w:rsidR="00142D08" w:rsidRPr="00066863" w:rsidRDefault="00142D08" w:rsidP="00142D08">
            <w:pPr>
              <w:widowControl w:val="0"/>
              <w:spacing w:line="240" w:lineRule="auto"/>
              <w:rPr>
                <w:b/>
                <w:sz w:val="20"/>
                <w:szCs w:val="20"/>
              </w:rPr>
            </w:pPr>
            <w:r w:rsidRPr="00066863">
              <w:rPr>
                <w:b/>
                <w:sz w:val="20"/>
                <w:szCs w:val="20"/>
              </w:rPr>
              <w:t>Всего</w:t>
            </w:r>
          </w:p>
        </w:tc>
        <w:tc>
          <w:tcPr>
            <w:tcW w:w="3402" w:type="dxa"/>
            <w:gridSpan w:val="3"/>
            <w:shd w:val="clear" w:color="auto" w:fill="auto"/>
          </w:tcPr>
          <w:p w14:paraId="1C860DDE" w14:textId="68B71CF0" w:rsidR="00142D08" w:rsidRPr="00066863" w:rsidRDefault="00142D08" w:rsidP="00142D08">
            <w:pPr>
              <w:widowControl w:val="0"/>
              <w:spacing w:line="240" w:lineRule="auto"/>
              <w:jc w:val="center"/>
              <w:rPr>
                <w:b/>
              </w:rPr>
            </w:pPr>
            <w:r>
              <w:rPr>
                <w:b/>
              </w:rPr>
              <w:t xml:space="preserve">Контактная работа - </w:t>
            </w:r>
            <w:r w:rsidRPr="00066863">
              <w:rPr>
                <w:b/>
              </w:rPr>
              <w:t>Аудиторная работа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26769A07" w14:textId="77777777" w:rsidR="00142D08" w:rsidRPr="00066863" w:rsidRDefault="00142D08" w:rsidP="00142D08">
            <w:pPr>
              <w:widowControl w:val="0"/>
              <w:spacing w:line="240" w:lineRule="auto"/>
              <w:rPr>
                <w:b/>
              </w:rPr>
            </w:pPr>
            <w:r w:rsidRPr="00066863">
              <w:rPr>
                <w:b/>
              </w:rPr>
              <w:t>Самостоятельная</w:t>
            </w:r>
          </w:p>
          <w:p w14:paraId="2EFFC92C" w14:textId="77777777" w:rsidR="00142D08" w:rsidRPr="00066863" w:rsidRDefault="00142D08" w:rsidP="00142D08">
            <w:pPr>
              <w:widowControl w:val="0"/>
              <w:spacing w:line="240" w:lineRule="auto"/>
              <w:rPr>
                <w:b/>
              </w:rPr>
            </w:pPr>
            <w:r w:rsidRPr="00066863">
              <w:rPr>
                <w:b/>
              </w:rPr>
              <w:t>работа</w:t>
            </w:r>
          </w:p>
        </w:tc>
        <w:tc>
          <w:tcPr>
            <w:tcW w:w="1985" w:type="dxa"/>
            <w:vMerge/>
            <w:shd w:val="clear" w:color="auto" w:fill="auto"/>
          </w:tcPr>
          <w:p w14:paraId="25D57387" w14:textId="77777777" w:rsidR="00142D08" w:rsidRPr="00066863" w:rsidRDefault="00142D08" w:rsidP="00142D08">
            <w:pPr>
              <w:widowControl w:val="0"/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142D08" w:rsidRPr="00066863" w14:paraId="6F788EDD" w14:textId="77777777" w:rsidTr="00142D08">
        <w:tc>
          <w:tcPr>
            <w:tcW w:w="568" w:type="dxa"/>
            <w:vMerge/>
            <w:shd w:val="clear" w:color="auto" w:fill="auto"/>
          </w:tcPr>
          <w:p w14:paraId="757B6C5A" w14:textId="77777777" w:rsidR="00142D08" w:rsidRPr="00066863" w:rsidRDefault="00142D08" w:rsidP="00142D08">
            <w:pPr>
              <w:widowControl w:val="0"/>
              <w:spacing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1AF89CCD" w14:textId="77777777" w:rsidR="00142D08" w:rsidRPr="00066863" w:rsidRDefault="00142D08" w:rsidP="00142D08">
            <w:pPr>
              <w:widowControl w:val="0"/>
              <w:spacing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14:paraId="4EA431B9" w14:textId="77777777" w:rsidR="00142D08" w:rsidRPr="00066863" w:rsidRDefault="00142D08" w:rsidP="00142D08">
            <w:pPr>
              <w:widowControl w:val="0"/>
              <w:spacing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0C146A77" w14:textId="77777777" w:rsidR="00142D08" w:rsidRPr="00066863" w:rsidRDefault="00142D08" w:rsidP="00142D08">
            <w:pPr>
              <w:widowControl w:val="0"/>
              <w:spacing w:line="240" w:lineRule="auto"/>
            </w:pPr>
            <w:r w:rsidRPr="00066863">
              <w:t>Общая, в т.ч.:</w:t>
            </w:r>
          </w:p>
        </w:tc>
        <w:tc>
          <w:tcPr>
            <w:tcW w:w="993" w:type="dxa"/>
            <w:shd w:val="clear" w:color="auto" w:fill="auto"/>
          </w:tcPr>
          <w:p w14:paraId="06450C0F" w14:textId="77777777" w:rsidR="00142D08" w:rsidRPr="00066863" w:rsidRDefault="00142D08" w:rsidP="00142D08">
            <w:pPr>
              <w:widowControl w:val="0"/>
              <w:spacing w:line="240" w:lineRule="auto"/>
            </w:pPr>
            <w:r w:rsidRPr="00066863">
              <w:t>Лекции</w:t>
            </w:r>
          </w:p>
        </w:tc>
        <w:tc>
          <w:tcPr>
            <w:tcW w:w="1417" w:type="dxa"/>
            <w:shd w:val="clear" w:color="auto" w:fill="auto"/>
          </w:tcPr>
          <w:p w14:paraId="21EC511A" w14:textId="77777777" w:rsidR="00142D08" w:rsidRPr="00066863" w:rsidRDefault="00142D08" w:rsidP="00142D08">
            <w:pPr>
              <w:widowControl w:val="0"/>
              <w:spacing w:line="240" w:lineRule="auto"/>
            </w:pPr>
            <w:r w:rsidRPr="00066863">
              <w:t>Семинары, практические</w:t>
            </w:r>
          </w:p>
          <w:p w14:paraId="01F00806" w14:textId="77777777" w:rsidR="00142D08" w:rsidRPr="00066863" w:rsidRDefault="00142D08" w:rsidP="00142D08">
            <w:pPr>
              <w:widowControl w:val="0"/>
              <w:spacing w:line="240" w:lineRule="auto"/>
            </w:pPr>
            <w:r w:rsidRPr="00066863">
              <w:t>занятия</w:t>
            </w:r>
          </w:p>
        </w:tc>
        <w:tc>
          <w:tcPr>
            <w:tcW w:w="1134" w:type="dxa"/>
            <w:vMerge/>
            <w:shd w:val="clear" w:color="auto" w:fill="auto"/>
          </w:tcPr>
          <w:p w14:paraId="58351EFF" w14:textId="77777777" w:rsidR="00142D08" w:rsidRPr="00066863" w:rsidRDefault="00142D08" w:rsidP="00142D08">
            <w:pPr>
              <w:widowControl w:val="0"/>
              <w:spacing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08F30E4E" w14:textId="77777777" w:rsidR="00142D08" w:rsidRPr="00066863" w:rsidRDefault="00142D08" w:rsidP="00142D08">
            <w:pPr>
              <w:widowControl w:val="0"/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143AE0" w:rsidRPr="00066863" w14:paraId="6597CDF6" w14:textId="77777777" w:rsidTr="004A09E1">
        <w:tc>
          <w:tcPr>
            <w:tcW w:w="568" w:type="dxa"/>
            <w:shd w:val="clear" w:color="auto" w:fill="auto"/>
          </w:tcPr>
          <w:p w14:paraId="7F0DADE4" w14:textId="77777777" w:rsidR="00143AE0" w:rsidRPr="00066863" w:rsidRDefault="00143AE0" w:rsidP="00143AE0">
            <w:pPr>
              <w:widowControl w:val="0"/>
              <w:spacing w:line="240" w:lineRule="auto"/>
            </w:pPr>
            <w:r w:rsidRPr="00066863">
              <w:t>1</w:t>
            </w:r>
          </w:p>
        </w:tc>
        <w:tc>
          <w:tcPr>
            <w:tcW w:w="1985" w:type="dxa"/>
            <w:shd w:val="clear" w:color="auto" w:fill="auto"/>
          </w:tcPr>
          <w:p w14:paraId="4AD4FC8A" w14:textId="77777777" w:rsidR="00143AE0" w:rsidRPr="00066863" w:rsidRDefault="00143AE0" w:rsidP="00143AE0">
            <w:pPr>
              <w:widowControl w:val="0"/>
              <w:spacing w:line="240" w:lineRule="auto"/>
            </w:pPr>
            <w:r w:rsidRPr="00066863">
              <w:t>Теоретические основы контроля</w:t>
            </w:r>
          </w:p>
        </w:tc>
        <w:tc>
          <w:tcPr>
            <w:tcW w:w="850" w:type="dxa"/>
            <w:shd w:val="clear" w:color="auto" w:fill="auto"/>
          </w:tcPr>
          <w:p w14:paraId="67E90595" w14:textId="37FDF8E9" w:rsidR="00143AE0" w:rsidRPr="00066863" w:rsidRDefault="00143AE0" w:rsidP="00143AE0">
            <w:pPr>
              <w:widowControl w:val="0"/>
              <w:jc w:val="center"/>
            </w:pPr>
            <w:r w:rsidRPr="00033BF4">
              <w:t>8</w:t>
            </w:r>
          </w:p>
        </w:tc>
        <w:tc>
          <w:tcPr>
            <w:tcW w:w="992" w:type="dxa"/>
            <w:shd w:val="clear" w:color="auto" w:fill="auto"/>
          </w:tcPr>
          <w:p w14:paraId="718821F5" w14:textId="0D3A3EF4" w:rsidR="00143AE0" w:rsidRPr="00066863" w:rsidRDefault="00143AE0" w:rsidP="00143AE0">
            <w:pPr>
              <w:widowControl w:val="0"/>
              <w:jc w:val="center"/>
            </w:pPr>
            <w:r w:rsidRPr="00033BF4">
              <w:t>4</w:t>
            </w:r>
          </w:p>
        </w:tc>
        <w:tc>
          <w:tcPr>
            <w:tcW w:w="993" w:type="dxa"/>
            <w:shd w:val="clear" w:color="auto" w:fill="auto"/>
          </w:tcPr>
          <w:p w14:paraId="0E8BA560" w14:textId="6EFD44AC" w:rsidR="00143AE0" w:rsidRPr="00066863" w:rsidRDefault="00143AE0" w:rsidP="00143AE0">
            <w:pPr>
              <w:widowControl w:val="0"/>
              <w:jc w:val="center"/>
            </w:pPr>
            <w:r w:rsidRPr="00033BF4">
              <w:t>2</w:t>
            </w:r>
          </w:p>
        </w:tc>
        <w:tc>
          <w:tcPr>
            <w:tcW w:w="1417" w:type="dxa"/>
            <w:shd w:val="clear" w:color="auto" w:fill="auto"/>
          </w:tcPr>
          <w:p w14:paraId="1E54009C" w14:textId="15D7C1E0" w:rsidR="00143AE0" w:rsidRPr="00066863" w:rsidRDefault="00143AE0" w:rsidP="00143AE0">
            <w:pPr>
              <w:widowControl w:val="0"/>
              <w:jc w:val="center"/>
            </w:pPr>
            <w:r w:rsidRPr="00033BF4">
              <w:t>2</w:t>
            </w:r>
          </w:p>
        </w:tc>
        <w:tc>
          <w:tcPr>
            <w:tcW w:w="1134" w:type="dxa"/>
            <w:shd w:val="clear" w:color="auto" w:fill="auto"/>
          </w:tcPr>
          <w:p w14:paraId="28A08A61" w14:textId="4BCBEDC4" w:rsidR="00143AE0" w:rsidRPr="00066863" w:rsidRDefault="00143AE0" w:rsidP="00143AE0">
            <w:pPr>
              <w:widowControl w:val="0"/>
              <w:jc w:val="center"/>
            </w:pPr>
            <w:r w:rsidRPr="00033BF4">
              <w:t>4</w:t>
            </w:r>
          </w:p>
        </w:tc>
        <w:tc>
          <w:tcPr>
            <w:tcW w:w="1985" w:type="dxa"/>
            <w:shd w:val="clear" w:color="auto" w:fill="auto"/>
          </w:tcPr>
          <w:p w14:paraId="31E97E1C" w14:textId="5BC38865" w:rsidR="00143AE0" w:rsidRPr="00066863" w:rsidRDefault="00143AE0" w:rsidP="00143AE0">
            <w:pPr>
              <w:widowControl w:val="0"/>
              <w:spacing w:line="240" w:lineRule="auto"/>
            </w:pPr>
            <w:r w:rsidRPr="00066863">
              <w:t xml:space="preserve">Опрос, обсуждение </w:t>
            </w:r>
            <w:r>
              <w:t>задания</w:t>
            </w:r>
          </w:p>
        </w:tc>
      </w:tr>
      <w:tr w:rsidR="00143AE0" w:rsidRPr="00066863" w14:paraId="6CE12D88" w14:textId="77777777" w:rsidTr="004A09E1">
        <w:tc>
          <w:tcPr>
            <w:tcW w:w="568" w:type="dxa"/>
            <w:shd w:val="clear" w:color="auto" w:fill="auto"/>
          </w:tcPr>
          <w:p w14:paraId="0BC555C0" w14:textId="77777777" w:rsidR="00143AE0" w:rsidRPr="00066863" w:rsidRDefault="00143AE0" w:rsidP="00143AE0">
            <w:pPr>
              <w:widowControl w:val="0"/>
              <w:spacing w:line="240" w:lineRule="auto"/>
            </w:pPr>
            <w:r w:rsidRPr="00066863">
              <w:t>2</w:t>
            </w:r>
          </w:p>
        </w:tc>
        <w:tc>
          <w:tcPr>
            <w:tcW w:w="1985" w:type="dxa"/>
            <w:shd w:val="clear" w:color="auto" w:fill="auto"/>
          </w:tcPr>
          <w:p w14:paraId="2C775223" w14:textId="77777777" w:rsidR="00143AE0" w:rsidRPr="00066863" w:rsidRDefault="00143AE0" w:rsidP="00143AE0">
            <w:pPr>
              <w:widowControl w:val="0"/>
              <w:spacing w:line="240" w:lineRule="auto"/>
            </w:pPr>
            <w:r w:rsidRPr="00066863">
              <w:t xml:space="preserve">Внутренний контроль в системе управления </w:t>
            </w:r>
            <w:r w:rsidRPr="00066863">
              <w:lastRenderedPageBreak/>
              <w:t>организацией</w:t>
            </w:r>
          </w:p>
        </w:tc>
        <w:tc>
          <w:tcPr>
            <w:tcW w:w="850" w:type="dxa"/>
            <w:shd w:val="clear" w:color="auto" w:fill="auto"/>
          </w:tcPr>
          <w:p w14:paraId="7896C2B5" w14:textId="23FF4A01" w:rsidR="00143AE0" w:rsidRPr="00066863" w:rsidRDefault="00143AE0" w:rsidP="00143AE0">
            <w:pPr>
              <w:widowControl w:val="0"/>
              <w:jc w:val="center"/>
            </w:pPr>
            <w:r w:rsidRPr="00033BF4">
              <w:lastRenderedPageBreak/>
              <w:t>8</w:t>
            </w:r>
          </w:p>
        </w:tc>
        <w:tc>
          <w:tcPr>
            <w:tcW w:w="992" w:type="dxa"/>
            <w:shd w:val="clear" w:color="auto" w:fill="auto"/>
          </w:tcPr>
          <w:p w14:paraId="4AB88A39" w14:textId="4C06C2EC" w:rsidR="00143AE0" w:rsidRPr="00066863" w:rsidRDefault="00143AE0" w:rsidP="00143AE0">
            <w:pPr>
              <w:widowControl w:val="0"/>
              <w:jc w:val="center"/>
            </w:pPr>
            <w:r w:rsidRPr="00033BF4">
              <w:t>4</w:t>
            </w:r>
          </w:p>
        </w:tc>
        <w:tc>
          <w:tcPr>
            <w:tcW w:w="993" w:type="dxa"/>
            <w:shd w:val="clear" w:color="auto" w:fill="auto"/>
          </w:tcPr>
          <w:p w14:paraId="249B78E9" w14:textId="0F64D112" w:rsidR="00143AE0" w:rsidRPr="00066863" w:rsidRDefault="00143AE0" w:rsidP="00143AE0">
            <w:pPr>
              <w:widowControl w:val="0"/>
              <w:jc w:val="center"/>
            </w:pPr>
            <w:r w:rsidRPr="00033BF4">
              <w:t>2</w:t>
            </w:r>
          </w:p>
        </w:tc>
        <w:tc>
          <w:tcPr>
            <w:tcW w:w="1417" w:type="dxa"/>
            <w:shd w:val="clear" w:color="auto" w:fill="auto"/>
          </w:tcPr>
          <w:p w14:paraId="7B7A5211" w14:textId="2CEDEA3D" w:rsidR="00143AE0" w:rsidRPr="00066863" w:rsidRDefault="00143AE0" w:rsidP="00143AE0">
            <w:pPr>
              <w:widowControl w:val="0"/>
              <w:jc w:val="center"/>
            </w:pPr>
            <w:r w:rsidRPr="00033BF4">
              <w:t>2</w:t>
            </w:r>
          </w:p>
        </w:tc>
        <w:tc>
          <w:tcPr>
            <w:tcW w:w="1134" w:type="dxa"/>
            <w:shd w:val="clear" w:color="auto" w:fill="auto"/>
          </w:tcPr>
          <w:p w14:paraId="2B773782" w14:textId="350E170C" w:rsidR="00143AE0" w:rsidRPr="00066863" w:rsidRDefault="00143AE0" w:rsidP="00143AE0">
            <w:pPr>
              <w:widowControl w:val="0"/>
              <w:jc w:val="center"/>
            </w:pPr>
            <w:r w:rsidRPr="00033BF4">
              <w:t>4</w:t>
            </w:r>
          </w:p>
        </w:tc>
        <w:tc>
          <w:tcPr>
            <w:tcW w:w="1985" w:type="dxa"/>
            <w:shd w:val="clear" w:color="auto" w:fill="auto"/>
          </w:tcPr>
          <w:p w14:paraId="17993DB6" w14:textId="22480A8A" w:rsidR="00143AE0" w:rsidRPr="00066863" w:rsidRDefault="00143AE0" w:rsidP="00143AE0">
            <w:pPr>
              <w:widowControl w:val="0"/>
              <w:spacing w:line="240" w:lineRule="auto"/>
              <w:rPr>
                <w:b/>
              </w:rPr>
            </w:pPr>
            <w:r w:rsidRPr="00066863">
              <w:t xml:space="preserve"> Опрос, защита задания, обсуждение </w:t>
            </w:r>
            <w:r>
              <w:t>задания</w:t>
            </w:r>
          </w:p>
        </w:tc>
      </w:tr>
      <w:tr w:rsidR="00143AE0" w:rsidRPr="00066863" w14:paraId="73797BA3" w14:textId="77777777" w:rsidTr="004A09E1">
        <w:tc>
          <w:tcPr>
            <w:tcW w:w="568" w:type="dxa"/>
            <w:shd w:val="clear" w:color="auto" w:fill="auto"/>
          </w:tcPr>
          <w:p w14:paraId="159CA003" w14:textId="77777777" w:rsidR="00143AE0" w:rsidRPr="00066863" w:rsidRDefault="00143AE0" w:rsidP="00143AE0">
            <w:pPr>
              <w:widowControl w:val="0"/>
              <w:spacing w:line="240" w:lineRule="auto"/>
            </w:pPr>
            <w:r w:rsidRPr="00066863">
              <w:t>3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14:paraId="34B35241" w14:textId="77777777" w:rsidR="00143AE0" w:rsidRPr="00066863" w:rsidRDefault="00143AE0" w:rsidP="00143AE0">
            <w:pPr>
              <w:widowControl w:val="0"/>
              <w:spacing w:line="240" w:lineRule="auto"/>
              <w:rPr>
                <w:b/>
              </w:rPr>
            </w:pPr>
            <w:r w:rsidRPr="00066863">
              <w:t>Нормативно-правовое регулирование внутреннего контроля</w:t>
            </w:r>
          </w:p>
        </w:tc>
        <w:tc>
          <w:tcPr>
            <w:tcW w:w="850" w:type="dxa"/>
            <w:shd w:val="clear" w:color="auto" w:fill="auto"/>
          </w:tcPr>
          <w:p w14:paraId="5E67662C" w14:textId="5446B100" w:rsidR="00143AE0" w:rsidRPr="00066863" w:rsidRDefault="00143AE0" w:rsidP="00143AE0">
            <w:pPr>
              <w:widowControl w:val="0"/>
              <w:jc w:val="center"/>
            </w:pPr>
            <w:r w:rsidRPr="00033BF4">
              <w:t>10</w:t>
            </w:r>
          </w:p>
        </w:tc>
        <w:tc>
          <w:tcPr>
            <w:tcW w:w="992" w:type="dxa"/>
            <w:shd w:val="clear" w:color="auto" w:fill="auto"/>
          </w:tcPr>
          <w:p w14:paraId="3FC788AA" w14:textId="432D4CEA" w:rsidR="00143AE0" w:rsidRPr="00066863" w:rsidRDefault="00143AE0" w:rsidP="00143AE0">
            <w:pPr>
              <w:widowControl w:val="0"/>
              <w:jc w:val="center"/>
            </w:pPr>
            <w:r w:rsidRPr="00033BF4">
              <w:t>4</w:t>
            </w:r>
          </w:p>
        </w:tc>
        <w:tc>
          <w:tcPr>
            <w:tcW w:w="993" w:type="dxa"/>
            <w:shd w:val="clear" w:color="auto" w:fill="auto"/>
          </w:tcPr>
          <w:p w14:paraId="64D2C410" w14:textId="7BCA46D4" w:rsidR="00143AE0" w:rsidRPr="00066863" w:rsidRDefault="00143AE0" w:rsidP="00143AE0">
            <w:pPr>
              <w:widowControl w:val="0"/>
              <w:jc w:val="center"/>
            </w:pPr>
            <w:r w:rsidRPr="00033BF4">
              <w:t>2</w:t>
            </w:r>
          </w:p>
        </w:tc>
        <w:tc>
          <w:tcPr>
            <w:tcW w:w="1417" w:type="dxa"/>
            <w:shd w:val="clear" w:color="auto" w:fill="auto"/>
          </w:tcPr>
          <w:p w14:paraId="04B87FA5" w14:textId="60A2C243" w:rsidR="00143AE0" w:rsidRPr="00066863" w:rsidRDefault="00143AE0" w:rsidP="00143AE0">
            <w:pPr>
              <w:widowControl w:val="0"/>
              <w:jc w:val="center"/>
            </w:pPr>
            <w:r w:rsidRPr="00033BF4">
              <w:t>2</w:t>
            </w:r>
          </w:p>
        </w:tc>
        <w:tc>
          <w:tcPr>
            <w:tcW w:w="1134" w:type="dxa"/>
            <w:shd w:val="clear" w:color="auto" w:fill="auto"/>
          </w:tcPr>
          <w:p w14:paraId="30A4D481" w14:textId="21EFDD7A" w:rsidR="00143AE0" w:rsidRPr="00066863" w:rsidRDefault="00143AE0" w:rsidP="00143AE0">
            <w:pPr>
              <w:widowControl w:val="0"/>
              <w:jc w:val="center"/>
            </w:pPr>
            <w:r w:rsidRPr="00033BF4">
              <w:t>6</w:t>
            </w:r>
          </w:p>
        </w:tc>
        <w:tc>
          <w:tcPr>
            <w:tcW w:w="1985" w:type="dxa"/>
            <w:shd w:val="clear" w:color="auto" w:fill="auto"/>
          </w:tcPr>
          <w:p w14:paraId="3E79164E" w14:textId="172573F3" w:rsidR="00143AE0" w:rsidRPr="00066863" w:rsidRDefault="00143AE0" w:rsidP="00143AE0">
            <w:pPr>
              <w:widowControl w:val="0"/>
              <w:spacing w:line="240" w:lineRule="auto"/>
            </w:pPr>
            <w:r w:rsidRPr="00066863">
              <w:t xml:space="preserve">Опрос, обсуждение </w:t>
            </w:r>
            <w:r>
              <w:t>задания</w:t>
            </w:r>
          </w:p>
          <w:p w14:paraId="46598614" w14:textId="77777777" w:rsidR="00143AE0" w:rsidRPr="00066863" w:rsidRDefault="00143AE0" w:rsidP="00143AE0">
            <w:pPr>
              <w:widowControl w:val="0"/>
              <w:spacing w:line="240" w:lineRule="auto"/>
            </w:pPr>
          </w:p>
        </w:tc>
      </w:tr>
      <w:tr w:rsidR="00143AE0" w:rsidRPr="00066863" w14:paraId="7977758D" w14:textId="77777777" w:rsidTr="004A09E1">
        <w:tc>
          <w:tcPr>
            <w:tcW w:w="568" w:type="dxa"/>
            <w:shd w:val="clear" w:color="auto" w:fill="auto"/>
          </w:tcPr>
          <w:p w14:paraId="16891C45" w14:textId="77777777" w:rsidR="00143AE0" w:rsidRPr="00066863" w:rsidRDefault="00143AE0" w:rsidP="00143AE0">
            <w:pPr>
              <w:widowControl w:val="0"/>
              <w:spacing w:line="240" w:lineRule="auto"/>
            </w:pPr>
            <w:r w:rsidRPr="00066863">
              <w:t>4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14:paraId="250E46E1" w14:textId="77777777" w:rsidR="00143AE0" w:rsidRPr="00066863" w:rsidRDefault="00143AE0" w:rsidP="00143AE0">
            <w:pPr>
              <w:widowControl w:val="0"/>
              <w:spacing w:line="240" w:lineRule="auto"/>
              <w:jc w:val="both"/>
            </w:pPr>
            <w:r w:rsidRPr="00066863">
              <w:t>Система внутреннего контроля организации</w:t>
            </w:r>
          </w:p>
        </w:tc>
        <w:tc>
          <w:tcPr>
            <w:tcW w:w="850" w:type="dxa"/>
            <w:shd w:val="clear" w:color="auto" w:fill="auto"/>
          </w:tcPr>
          <w:p w14:paraId="2FC1E7FA" w14:textId="2EFAE2F6" w:rsidR="00143AE0" w:rsidRPr="00066863" w:rsidRDefault="00143AE0" w:rsidP="00143AE0">
            <w:pPr>
              <w:widowControl w:val="0"/>
              <w:jc w:val="center"/>
            </w:pPr>
            <w:r w:rsidRPr="00033BF4">
              <w:t>8</w:t>
            </w:r>
          </w:p>
        </w:tc>
        <w:tc>
          <w:tcPr>
            <w:tcW w:w="992" w:type="dxa"/>
            <w:shd w:val="clear" w:color="auto" w:fill="auto"/>
          </w:tcPr>
          <w:p w14:paraId="3CED2B2D" w14:textId="1560643C" w:rsidR="00143AE0" w:rsidRPr="00066863" w:rsidRDefault="00143AE0" w:rsidP="00143AE0">
            <w:pPr>
              <w:widowControl w:val="0"/>
              <w:jc w:val="center"/>
            </w:pPr>
            <w:r w:rsidRPr="00033BF4">
              <w:t>4</w:t>
            </w:r>
          </w:p>
        </w:tc>
        <w:tc>
          <w:tcPr>
            <w:tcW w:w="993" w:type="dxa"/>
            <w:shd w:val="clear" w:color="auto" w:fill="auto"/>
          </w:tcPr>
          <w:p w14:paraId="719E3084" w14:textId="37E989CD" w:rsidR="00143AE0" w:rsidRPr="00066863" w:rsidRDefault="00143AE0" w:rsidP="00143AE0">
            <w:pPr>
              <w:widowControl w:val="0"/>
              <w:jc w:val="center"/>
            </w:pPr>
            <w:r w:rsidRPr="00033BF4">
              <w:t>2</w:t>
            </w:r>
          </w:p>
        </w:tc>
        <w:tc>
          <w:tcPr>
            <w:tcW w:w="1417" w:type="dxa"/>
            <w:shd w:val="clear" w:color="auto" w:fill="auto"/>
          </w:tcPr>
          <w:p w14:paraId="5CB8299E" w14:textId="795C86C2" w:rsidR="00143AE0" w:rsidRPr="00066863" w:rsidRDefault="00143AE0" w:rsidP="00143AE0">
            <w:pPr>
              <w:widowControl w:val="0"/>
              <w:jc w:val="center"/>
            </w:pPr>
            <w:r w:rsidRPr="00033BF4">
              <w:t>2</w:t>
            </w:r>
          </w:p>
        </w:tc>
        <w:tc>
          <w:tcPr>
            <w:tcW w:w="1134" w:type="dxa"/>
            <w:shd w:val="clear" w:color="auto" w:fill="auto"/>
          </w:tcPr>
          <w:p w14:paraId="406CCD5D" w14:textId="47E8A4D3" w:rsidR="00143AE0" w:rsidRPr="00066863" w:rsidRDefault="00143AE0" w:rsidP="00143AE0">
            <w:pPr>
              <w:widowControl w:val="0"/>
              <w:jc w:val="center"/>
            </w:pPr>
            <w:r w:rsidRPr="00033BF4">
              <w:t>4</w:t>
            </w:r>
          </w:p>
        </w:tc>
        <w:tc>
          <w:tcPr>
            <w:tcW w:w="1985" w:type="dxa"/>
            <w:shd w:val="clear" w:color="auto" w:fill="auto"/>
          </w:tcPr>
          <w:p w14:paraId="290F36F0" w14:textId="00F250DB" w:rsidR="00143AE0" w:rsidRPr="00066863" w:rsidRDefault="00143AE0" w:rsidP="00143AE0">
            <w:pPr>
              <w:widowControl w:val="0"/>
              <w:spacing w:line="240" w:lineRule="auto"/>
            </w:pPr>
            <w:r w:rsidRPr="00066863">
              <w:t xml:space="preserve">Опрос, защита задания, обсуждение </w:t>
            </w:r>
            <w:r>
              <w:t>задания</w:t>
            </w:r>
          </w:p>
          <w:p w14:paraId="47BB59F9" w14:textId="77777777" w:rsidR="00143AE0" w:rsidRPr="00066863" w:rsidRDefault="00143AE0" w:rsidP="00143AE0">
            <w:pPr>
              <w:widowControl w:val="0"/>
              <w:spacing w:line="240" w:lineRule="auto"/>
            </w:pPr>
            <w:r w:rsidRPr="00066863">
              <w:t>Семинар с использованием метода дискуссии</w:t>
            </w:r>
          </w:p>
        </w:tc>
      </w:tr>
      <w:tr w:rsidR="00143AE0" w:rsidRPr="00066863" w14:paraId="689DDEDF" w14:textId="77777777" w:rsidTr="004A09E1">
        <w:tc>
          <w:tcPr>
            <w:tcW w:w="568" w:type="dxa"/>
            <w:shd w:val="clear" w:color="auto" w:fill="auto"/>
          </w:tcPr>
          <w:p w14:paraId="76E5A917" w14:textId="77777777" w:rsidR="00143AE0" w:rsidRPr="00066863" w:rsidRDefault="00143AE0" w:rsidP="00143AE0">
            <w:pPr>
              <w:widowControl w:val="0"/>
              <w:spacing w:line="240" w:lineRule="auto"/>
            </w:pPr>
            <w:r w:rsidRPr="00066863">
              <w:t>5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</w:tcPr>
          <w:p w14:paraId="6394D5C2" w14:textId="77777777" w:rsidR="00143AE0" w:rsidRPr="00066863" w:rsidRDefault="00143AE0" w:rsidP="00143AE0">
            <w:pPr>
              <w:widowControl w:val="0"/>
              <w:spacing w:line="240" w:lineRule="auto"/>
            </w:pPr>
            <w:r w:rsidRPr="00066863">
              <w:t>Разграничение прав и ответственности субъектов внутреннего контроля</w:t>
            </w:r>
          </w:p>
        </w:tc>
        <w:tc>
          <w:tcPr>
            <w:tcW w:w="850" w:type="dxa"/>
            <w:shd w:val="clear" w:color="auto" w:fill="auto"/>
          </w:tcPr>
          <w:p w14:paraId="5FD95DCC" w14:textId="29D66CCA" w:rsidR="00143AE0" w:rsidRPr="00066863" w:rsidRDefault="00143AE0" w:rsidP="00143AE0">
            <w:pPr>
              <w:widowControl w:val="0"/>
              <w:jc w:val="center"/>
            </w:pPr>
            <w:r w:rsidRPr="00033BF4">
              <w:t>8</w:t>
            </w:r>
          </w:p>
        </w:tc>
        <w:tc>
          <w:tcPr>
            <w:tcW w:w="992" w:type="dxa"/>
            <w:shd w:val="clear" w:color="auto" w:fill="auto"/>
          </w:tcPr>
          <w:p w14:paraId="30F051A6" w14:textId="16D5E068" w:rsidR="00143AE0" w:rsidRPr="00066863" w:rsidRDefault="00143AE0" w:rsidP="00143AE0">
            <w:pPr>
              <w:widowControl w:val="0"/>
              <w:jc w:val="center"/>
            </w:pPr>
            <w:r w:rsidRPr="00033BF4">
              <w:t>4</w:t>
            </w:r>
          </w:p>
        </w:tc>
        <w:tc>
          <w:tcPr>
            <w:tcW w:w="993" w:type="dxa"/>
            <w:shd w:val="clear" w:color="auto" w:fill="auto"/>
          </w:tcPr>
          <w:p w14:paraId="0E790E6C" w14:textId="1BAE1895" w:rsidR="00143AE0" w:rsidRPr="00066863" w:rsidRDefault="00143AE0" w:rsidP="00143AE0">
            <w:pPr>
              <w:widowControl w:val="0"/>
              <w:jc w:val="center"/>
            </w:pPr>
            <w:r w:rsidRPr="00033BF4">
              <w:t>2</w:t>
            </w:r>
          </w:p>
        </w:tc>
        <w:tc>
          <w:tcPr>
            <w:tcW w:w="1417" w:type="dxa"/>
            <w:shd w:val="clear" w:color="auto" w:fill="auto"/>
          </w:tcPr>
          <w:p w14:paraId="552AF2CA" w14:textId="56DD1D22" w:rsidR="00143AE0" w:rsidRPr="00066863" w:rsidRDefault="00143AE0" w:rsidP="00143AE0">
            <w:pPr>
              <w:widowControl w:val="0"/>
              <w:jc w:val="center"/>
            </w:pPr>
            <w:r w:rsidRPr="00033BF4">
              <w:t>2</w:t>
            </w:r>
          </w:p>
        </w:tc>
        <w:tc>
          <w:tcPr>
            <w:tcW w:w="1134" w:type="dxa"/>
            <w:shd w:val="clear" w:color="auto" w:fill="auto"/>
          </w:tcPr>
          <w:p w14:paraId="043F846A" w14:textId="307B5913" w:rsidR="00143AE0" w:rsidRPr="00066863" w:rsidRDefault="00143AE0" w:rsidP="00143AE0">
            <w:pPr>
              <w:widowControl w:val="0"/>
              <w:jc w:val="center"/>
            </w:pPr>
            <w:r w:rsidRPr="00033BF4">
              <w:t>4</w:t>
            </w:r>
          </w:p>
        </w:tc>
        <w:tc>
          <w:tcPr>
            <w:tcW w:w="1985" w:type="dxa"/>
            <w:shd w:val="clear" w:color="auto" w:fill="auto"/>
          </w:tcPr>
          <w:p w14:paraId="13C7874A" w14:textId="6208FC56" w:rsidR="00143AE0" w:rsidRPr="00066863" w:rsidRDefault="00143AE0" w:rsidP="00143AE0">
            <w:pPr>
              <w:widowControl w:val="0"/>
              <w:spacing w:line="240" w:lineRule="auto"/>
              <w:rPr>
                <w:b/>
              </w:rPr>
            </w:pPr>
            <w:r w:rsidRPr="00066863">
              <w:t xml:space="preserve">Опрос, защита задания, обсуждение </w:t>
            </w:r>
            <w:r>
              <w:t>задания</w:t>
            </w:r>
            <w:r w:rsidRPr="00066863">
              <w:t xml:space="preserve"> решение кейсов по теме семинарского </w:t>
            </w:r>
          </w:p>
        </w:tc>
      </w:tr>
      <w:tr w:rsidR="00143AE0" w:rsidRPr="00066863" w14:paraId="0F1903FE" w14:textId="77777777" w:rsidTr="004A09E1">
        <w:tc>
          <w:tcPr>
            <w:tcW w:w="568" w:type="dxa"/>
            <w:shd w:val="clear" w:color="auto" w:fill="auto"/>
          </w:tcPr>
          <w:p w14:paraId="0B7C0BAC" w14:textId="77777777" w:rsidR="00143AE0" w:rsidRPr="00066863" w:rsidRDefault="00143AE0" w:rsidP="00143AE0">
            <w:pPr>
              <w:widowControl w:val="0"/>
              <w:spacing w:line="240" w:lineRule="auto"/>
            </w:pPr>
            <w:r w:rsidRPr="00066863">
              <w:t>6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</w:tcPr>
          <w:p w14:paraId="30D88639" w14:textId="77777777" w:rsidR="00143AE0" w:rsidRPr="00066863" w:rsidRDefault="00143AE0" w:rsidP="00143AE0">
            <w:pPr>
              <w:widowControl w:val="0"/>
              <w:spacing w:line="240" w:lineRule="auto"/>
            </w:pPr>
            <w:r w:rsidRPr="00066863">
              <w:t>Риск-ориентированный внутренний контроль</w:t>
            </w:r>
          </w:p>
        </w:tc>
        <w:tc>
          <w:tcPr>
            <w:tcW w:w="850" w:type="dxa"/>
            <w:shd w:val="clear" w:color="auto" w:fill="auto"/>
          </w:tcPr>
          <w:p w14:paraId="7DA21025" w14:textId="4B7265BB" w:rsidR="00143AE0" w:rsidRPr="00066863" w:rsidRDefault="00143AE0" w:rsidP="00143AE0">
            <w:pPr>
              <w:widowControl w:val="0"/>
              <w:jc w:val="center"/>
            </w:pPr>
            <w:r w:rsidRPr="00033BF4">
              <w:t>14</w:t>
            </w:r>
          </w:p>
        </w:tc>
        <w:tc>
          <w:tcPr>
            <w:tcW w:w="992" w:type="dxa"/>
            <w:shd w:val="clear" w:color="auto" w:fill="auto"/>
          </w:tcPr>
          <w:p w14:paraId="4D525AAB" w14:textId="1845F92C" w:rsidR="00143AE0" w:rsidRPr="00066863" w:rsidRDefault="00143AE0" w:rsidP="00143AE0">
            <w:pPr>
              <w:widowControl w:val="0"/>
              <w:jc w:val="center"/>
            </w:pPr>
            <w:r w:rsidRPr="00033BF4">
              <w:t>6</w:t>
            </w:r>
          </w:p>
        </w:tc>
        <w:tc>
          <w:tcPr>
            <w:tcW w:w="993" w:type="dxa"/>
            <w:shd w:val="clear" w:color="auto" w:fill="auto"/>
          </w:tcPr>
          <w:p w14:paraId="6B6D3C71" w14:textId="4D1F3F81" w:rsidR="00143AE0" w:rsidRPr="00066863" w:rsidRDefault="00143AE0" w:rsidP="00143AE0">
            <w:pPr>
              <w:widowControl w:val="0"/>
              <w:jc w:val="center"/>
            </w:pPr>
            <w:r w:rsidRPr="00033BF4">
              <w:t>2</w:t>
            </w:r>
          </w:p>
        </w:tc>
        <w:tc>
          <w:tcPr>
            <w:tcW w:w="1417" w:type="dxa"/>
            <w:shd w:val="clear" w:color="auto" w:fill="auto"/>
          </w:tcPr>
          <w:p w14:paraId="58B4B196" w14:textId="5D75AF87" w:rsidR="00143AE0" w:rsidRPr="00066863" w:rsidRDefault="00143AE0" w:rsidP="00143AE0">
            <w:pPr>
              <w:widowControl w:val="0"/>
              <w:jc w:val="center"/>
            </w:pPr>
            <w:r w:rsidRPr="00033BF4">
              <w:t>4</w:t>
            </w:r>
          </w:p>
        </w:tc>
        <w:tc>
          <w:tcPr>
            <w:tcW w:w="1134" w:type="dxa"/>
            <w:shd w:val="clear" w:color="auto" w:fill="auto"/>
          </w:tcPr>
          <w:p w14:paraId="5303F3C1" w14:textId="332EE180" w:rsidR="00143AE0" w:rsidRPr="00066863" w:rsidRDefault="00143AE0" w:rsidP="00143AE0">
            <w:pPr>
              <w:widowControl w:val="0"/>
              <w:jc w:val="center"/>
            </w:pPr>
            <w:r w:rsidRPr="00033BF4">
              <w:t>8</w:t>
            </w:r>
          </w:p>
        </w:tc>
        <w:tc>
          <w:tcPr>
            <w:tcW w:w="1985" w:type="dxa"/>
            <w:shd w:val="clear" w:color="auto" w:fill="auto"/>
          </w:tcPr>
          <w:p w14:paraId="59AB157E" w14:textId="77777777" w:rsidR="00143AE0" w:rsidRPr="00066863" w:rsidRDefault="00143AE0" w:rsidP="00143AE0">
            <w:pPr>
              <w:widowControl w:val="0"/>
              <w:spacing w:line="240" w:lineRule="auto"/>
            </w:pPr>
            <w:r w:rsidRPr="00066863">
              <w:t xml:space="preserve">Опрос, обсуждение доклада, </w:t>
            </w:r>
          </w:p>
          <w:p w14:paraId="13646F93" w14:textId="77777777" w:rsidR="00143AE0" w:rsidRPr="00066863" w:rsidRDefault="00143AE0" w:rsidP="00143AE0">
            <w:pPr>
              <w:widowControl w:val="0"/>
              <w:spacing w:line="240" w:lineRule="auto"/>
            </w:pPr>
            <w:r w:rsidRPr="00066863">
              <w:t>решение кейсов по теме семинарского (практического) занятия</w:t>
            </w:r>
          </w:p>
        </w:tc>
      </w:tr>
      <w:tr w:rsidR="00143AE0" w:rsidRPr="00066863" w14:paraId="6BCCF8E2" w14:textId="77777777" w:rsidTr="004A09E1">
        <w:tc>
          <w:tcPr>
            <w:tcW w:w="568" w:type="dxa"/>
            <w:shd w:val="clear" w:color="auto" w:fill="auto"/>
          </w:tcPr>
          <w:p w14:paraId="4DBAD37B" w14:textId="77777777" w:rsidR="00143AE0" w:rsidRPr="00066863" w:rsidRDefault="00143AE0" w:rsidP="00143AE0">
            <w:pPr>
              <w:widowControl w:val="0"/>
              <w:spacing w:line="240" w:lineRule="auto"/>
            </w:pPr>
            <w:r w:rsidRPr="00066863">
              <w:t>7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</w:tcPr>
          <w:p w14:paraId="134FF5F8" w14:textId="77777777" w:rsidR="00143AE0" w:rsidRPr="00066863" w:rsidRDefault="00143AE0" w:rsidP="00143AE0">
            <w:pPr>
              <w:widowControl w:val="0"/>
              <w:spacing w:line="240" w:lineRule="auto"/>
            </w:pPr>
            <w:r w:rsidRPr="00066863">
              <w:t>Текущая контрольная деятельность организации</w:t>
            </w:r>
          </w:p>
        </w:tc>
        <w:tc>
          <w:tcPr>
            <w:tcW w:w="850" w:type="dxa"/>
            <w:shd w:val="clear" w:color="auto" w:fill="auto"/>
          </w:tcPr>
          <w:p w14:paraId="7D9BEE3A" w14:textId="5F65C878" w:rsidR="00143AE0" w:rsidRPr="00066863" w:rsidRDefault="00143AE0" w:rsidP="00143AE0">
            <w:pPr>
              <w:widowControl w:val="0"/>
              <w:jc w:val="center"/>
            </w:pPr>
            <w:r w:rsidRPr="00033BF4">
              <w:t>10</w:t>
            </w:r>
          </w:p>
        </w:tc>
        <w:tc>
          <w:tcPr>
            <w:tcW w:w="992" w:type="dxa"/>
            <w:shd w:val="clear" w:color="auto" w:fill="auto"/>
          </w:tcPr>
          <w:p w14:paraId="620F1DAE" w14:textId="4ED6C218" w:rsidR="00143AE0" w:rsidRPr="00066863" w:rsidRDefault="00143AE0" w:rsidP="00143AE0">
            <w:pPr>
              <w:widowControl w:val="0"/>
              <w:jc w:val="center"/>
            </w:pPr>
            <w:r w:rsidRPr="00033BF4">
              <w:t>4</w:t>
            </w:r>
          </w:p>
        </w:tc>
        <w:tc>
          <w:tcPr>
            <w:tcW w:w="993" w:type="dxa"/>
            <w:shd w:val="clear" w:color="auto" w:fill="auto"/>
          </w:tcPr>
          <w:p w14:paraId="78F28ABA" w14:textId="169490F2" w:rsidR="00143AE0" w:rsidRPr="00066863" w:rsidRDefault="00143AE0" w:rsidP="00143AE0">
            <w:pPr>
              <w:widowControl w:val="0"/>
              <w:jc w:val="center"/>
            </w:pPr>
            <w:r w:rsidRPr="00033BF4">
              <w:t>2</w:t>
            </w:r>
          </w:p>
        </w:tc>
        <w:tc>
          <w:tcPr>
            <w:tcW w:w="1417" w:type="dxa"/>
            <w:shd w:val="clear" w:color="auto" w:fill="auto"/>
          </w:tcPr>
          <w:p w14:paraId="0BC0FEB4" w14:textId="1C9DF54F" w:rsidR="00143AE0" w:rsidRPr="00066863" w:rsidRDefault="00143AE0" w:rsidP="00143AE0">
            <w:pPr>
              <w:widowControl w:val="0"/>
              <w:jc w:val="center"/>
            </w:pPr>
            <w:r w:rsidRPr="00033BF4">
              <w:t>2</w:t>
            </w:r>
          </w:p>
        </w:tc>
        <w:tc>
          <w:tcPr>
            <w:tcW w:w="1134" w:type="dxa"/>
            <w:shd w:val="clear" w:color="auto" w:fill="auto"/>
          </w:tcPr>
          <w:p w14:paraId="1626E990" w14:textId="7A543883" w:rsidR="00143AE0" w:rsidRPr="00066863" w:rsidRDefault="00143AE0" w:rsidP="00143AE0">
            <w:pPr>
              <w:widowControl w:val="0"/>
              <w:jc w:val="center"/>
            </w:pPr>
            <w:r w:rsidRPr="00033BF4">
              <w:t>6</w:t>
            </w:r>
          </w:p>
        </w:tc>
        <w:tc>
          <w:tcPr>
            <w:tcW w:w="1985" w:type="dxa"/>
            <w:shd w:val="clear" w:color="auto" w:fill="auto"/>
          </w:tcPr>
          <w:p w14:paraId="6DDAEFEF" w14:textId="3008F8FE" w:rsidR="00143AE0" w:rsidRPr="00066863" w:rsidRDefault="00143AE0" w:rsidP="00143AE0">
            <w:pPr>
              <w:widowControl w:val="0"/>
              <w:spacing w:line="240" w:lineRule="auto"/>
            </w:pPr>
            <w:r w:rsidRPr="00066863">
              <w:t xml:space="preserve">Опрос, обсуждение </w:t>
            </w:r>
            <w:r>
              <w:t>бизнес - процесса</w:t>
            </w:r>
            <w:r w:rsidRPr="00066863">
              <w:t>,</w:t>
            </w:r>
          </w:p>
          <w:p w14:paraId="03338DA1" w14:textId="61BFDDDC" w:rsidR="00143AE0" w:rsidRPr="00066863" w:rsidRDefault="00143AE0" w:rsidP="00143AE0">
            <w:pPr>
              <w:widowControl w:val="0"/>
              <w:spacing w:line="240" w:lineRule="auto"/>
            </w:pPr>
            <w:r w:rsidRPr="00066863">
              <w:t>решение задач и кейсов по теме семинарского (практического) занятия</w:t>
            </w:r>
            <w:r>
              <w:t xml:space="preserve">) </w:t>
            </w:r>
          </w:p>
        </w:tc>
      </w:tr>
      <w:tr w:rsidR="00143AE0" w:rsidRPr="00066863" w14:paraId="4F69A295" w14:textId="77777777" w:rsidTr="004A09E1">
        <w:tc>
          <w:tcPr>
            <w:tcW w:w="568" w:type="dxa"/>
            <w:shd w:val="clear" w:color="auto" w:fill="auto"/>
          </w:tcPr>
          <w:p w14:paraId="3174D411" w14:textId="77777777" w:rsidR="00143AE0" w:rsidRPr="00066863" w:rsidRDefault="00143AE0" w:rsidP="00143AE0">
            <w:pPr>
              <w:widowControl w:val="0"/>
              <w:spacing w:line="240" w:lineRule="auto"/>
            </w:pPr>
            <w:r w:rsidRPr="00066863">
              <w:t>8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</w:tcPr>
          <w:p w14:paraId="69F8522F" w14:textId="77777777" w:rsidR="00143AE0" w:rsidRPr="00066863" w:rsidRDefault="00143AE0" w:rsidP="00143AE0">
            <w:pPr>
              <w:widowControl w:val="0"/>
              <w:spacing w:line="240" w:lineRule="auto"/>
            </w:pPr>
            <w:r w:rsidRPr="00066863">
              <w:t>Система сбора, обработки и передачи информации</w:t>
            </w:r>
          </w:p>
        </w:tc>
        <w:tc>
          <w:tcPr>
            <w:tcW w:w="850" w:type="dxa"/>
            <w:shd w:val="clear" w:color="auto" w:fill="auto"/>
          </w:tcPr>
          <w:p w14:paraId="7675D63F" w14:textId="51189ED6" w:rsidR="00143AE0" w:rsidRPr="00066863" w:rsidRDefault="00143AE0" w:rsidP="00143AE0">
            <w:pPr>
              <w:widowControl w:val="0"/>
              <w:jc w:val="center"/>
            </w:pPr>
            <w:r w:rsidRPr="00033BF4">
              <w:t>13</w:t>
            </w:r>
          </w:p>
        </w:tc>
        <w:tc>
          <w:tcPr>
            <w:tcW w:w="992" w:type="dxa"/>
            <w:shd w:val="clear" w:color="auto" w:fill="auto"/>
          </w:tcPr>
          <w:p w14:paraId="21A934C9" w14:textId="5F67BD46" w:rsidR="00143AE0" w:rsidRPr="00066863" w:rsidRDefault="00143AE0" w:rsidP="00143AE0">
            <w:pPr>
              <w:widowControl w:val="0"/>
              <w:jc w:val="center"/>
            </w:pPr>
            <w:r w:rsidRPr="00033BF4">
              <w:t>7</w:t>
            </w:r>
          </w:p>
        </w:tc>
        <w:tc>
          <w:tcPr>
            <w:tcW w:w="993" w:type="dxa"/>
            <w:shd w:val="clear" w:color="auto" w:fill="auto"/>
          </w:tcPr>
          <w:p w14:paraId="735ACD45" w14:textId="6F6EDB15" w:rsidR="00143AE0" w:rsidRPr="00066863" w:rsidRDefault="00143AE0" w:rsidP="00143AE0">
            <w:pPr>
              <w:widowControl w:val="0"/>
              <w:jc w:val="center"/>
            </w:pPr>
            <w:r w:rsidRPr="00033BF4">
              <w:t>3</w:t>
            </w:r>
          </w:p>
        </w:tc>
        <w:tc>
          <w:tcPr>
            <w:tcW w:w="1417" w:type="dxa"/>
            <w:shd w:val="clear" w:color="auto" w:fill="auto"/>
          </w:tcPr>
          <w:p w14:paraId="7D81D07D" w14:textId="10A5BCAD" w:rsidR="00143AE0" w:rsidRPr="00066863" w:rsidRDefault="00143AE0" w:rsidP="00143AE0">
            <w:pPr>
              <w:widowControl w:val="0"/>
              <w:jc w:val="center"/>
            </w:pPr>
            <w:r w:rsidRPr="00033BF4">
              <w:t>4</w:t>
            </w:r>
          </w:p>
        </w:tc>
        <w:tc>
          <w:tcPr>
            <w:tcW w:w="1134" w:type="dxa"/>
            <w:shd w:val="clear" w:color="auto" w:fill="auto"/>
          </w:tcPr>
          <w:p w14:paraId="3ED8018A" w14:textId="6934F6A3" w:rsidR="00143AE0" w:rsidRPr="00066863" w:rsidRDefault="00143AE0" w:rsidP="00143AE0">
            <w:pPr>
              <w:widowControl w:val="0"/>
              <w:jc w:val="center"/>
            </w:pPr>
            <w:r w:rsidRPr="00033BF4">
              <w:t>6</w:t>
            </w:r>
          </w:p>
        </w:tc>
        <w:tc>
          <w:tcPr>
            <w:tcW w:w="1985" w:type="dxa"/>
            <w:shd w:val="clear" w:color="auto" w:fill="auto"/>
          </w:tcPr>
          <w:p w14:paraId="7DFF8A4D" w14:textId="7F988468" w:rsidR="00143AE0" w:rsidRPr="00066863" w:rsidRDefault="00143AE0" w:rsidP="00143AE0">
            <w:pPr>
              <w:widowControl w:val="0"/>
              <w:spacing w:line="240" w:lineRule="auto"/>
            </w:pPr>
            <w:r w:rsidRPr="00066863">
              <w:t xml:space="preserve">Опрос, обсуждение </w:t>
            </w:r>
            <w:r>
              <w:t>задания</w:t>
            </w:r>
            <w:r w:rsidRPr="00066863">
              <w:t xml:space="preserve"> </w:t>
            </w:r>
          </w:p>
        </w:tc>
      </w:tr>
      <w:tr w:rsidR="00143AE0" w:rsidRPr="00066863" w14:paraId="0A9AA4B6" w14:textId="77777777" w:rsidTr="004A09E1">
        <w:tc>
          <w:tcPr>
            <w:tcW w:w="568" w:type="dxa"/>
            <w:shd w:val="clear" w:color="auto" w:fill="auto"/>
          </w:tcPr>
          <w:p w14:paraId="228F1CA6" w14:textId="77777777" w:rsidR="00143AE0" w:rsidRPr="00066863" w:rsidRDefault="00143AE0" w:rsidP="00143AE0">
            <w:pPr>
              <w:widowControl w:val="0"/>
              <w:spacing w:line="240" w:lineRule="auto"/>
            </w:pPr>
            <w:r w:rsidRPr="00066863">
              <w:t>9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</w:tcPr>
          <w:p w14:paraId="674AE312" w14:textId="77777777" w:rsidR="00143AE0" w:rsidRPr="00066863" w:rsidRDefault="00143AE0" w:rsidP="00143AE0">
            <w:pPr>
              <w:widowControl w:val="0"/>
              <w:spacing w:line="240" w:lineRule="auto"/>
            </w:pPr>
            <w:r w:rsidRPr="00066863">
              <w:t>Мониторинг внутреннего контроля</w:t>
            </w:r>
          </w:p>
        </w:tc>
        <w:tc>
          <w:tcPr>
            <w:tcW w:w="850" w:type="dxa"/>
            <w:shd w:val="clear" w:color="auto" w:fill="auto"/>
          </w:tcPr>
          <w:p w14:paraId="3EF6106A" w14:textId="40DD9EA9" w:rsidR="00143AE0" w:rsidRPr="00066863" w:rsidRDefault="00143AE0" w:rsidP="00143AE0">
            <w:pPr>
              <w:widowControl w:val="0"/>
              <w:jc w:val="center"/>
            </w:pPr>
            <w:r w:rsidRPr="00033BF4">
              <w:t>14</w:t>
            </w:r>
          </w:p>
        </w:tc>
        <w:tc>
          <w:tcPr>
            <w:tcW w:w="992" w:type="dxa"/>
            <w:shd w:val="clear" w:color="auto" w:fill="auto"/>
          </w:tcPr>
          <w:p w14:paraId="00E09B69" w14:textId="0F3DE280" w:rsidR="00143AE0" w:rsidRPr="00066863" w:rsidRDefault="00143AE0" w:rsidP="00143AE0">
            <w:pPr>
              <w:widowControl w:val="0"/>
              <w:jc w:val="center"/>
            </w:pPr>
            <w:r w:rsidRPr="00033BF4">
              <w:t>4</w:t>
            </w:r>
          </w:p>
        </w:tc>
        <w:tc>
          <w:tcPr>
            <w:tcW w:w="993" w:type="dxa"/>
            <w:shd w:val="clear" w:color="auto" w:fill="auto"/>
          </w:tcPr>
          <w:p w14:paraId="43B6CA02" w14:textId="767DD8E9" w:rsidR="00143AE0" w:rsidRPr="00066863" w:rsidRDefault="00143AE0" w:rsidP="00143AE0">
            <w:pPr>
              <w:widowControl w:val="0"/>
              <w:jc w:val="center"/>
            </w:pPr>
            <w:r w:rsidRPr="00033BF4">
              <w:t>2</w:t>
            </w:r>
          </w:p>
        </w:tc>
        <w:tc>
          <w:tcPr>
            <w:tcW w:w="1417" w:type="dxa"/>
            <w:shd w:val="clear" w:color="auto" w:fill="auto"/>
          </w:tcPr>
          <w:p w14:paraId="567097C7" w14:textId="32920567" w:rsidR="00143AE0" w:rsidRPr="00066863" w:rsidRDefault="00143AE0" w:rsidP="00143AE0">
            <w:pPr>
              <w:widowControl w:val="0"/>
              <w:jc w:val="center"/>
            </w:pPr>
            <w:r w:rsidRPr="00033BF4">
              <w:t>2</w:t>
            </w:r>
          </w:p>
        </w:tc>
        <w:tc>
          <w:tcPr>
            <w:tcW w:w="1134" w:type="dxa"/>
            <w:shd w:val="clear" w:color="auto" w:fill="auto"/>
          </w:tcPr>
          <w:p w14:paraId="75BF97BC" w14:textId="6492C742" w:rsidR="00143AE0" w:rsidRPr="00066863" w:rsidRDefault="00143AE0" w:rsidP="00143AE0">
            <w:pPr>
              <w:widowControl w:val="0"/>
              <w:jc w:val="center"/>
            </w:pPr>
            <w:r w:rsidRPr="00033BF4">
              <w:t>10</w:t>
            </w:r>
          </w:p>
        </w:tc>
        <w:tc>
          <w:tcPr>
            <w:tcW w:w="1985" w:type="dxa"/>
            <w:shd w:val="clear" w:color="auto" w:fill="auto"/>
          </w:tcPr>
          <w:p w14:paraId="522D10DD" w14:textId="77777777" w:rsidR="00143AE0" w:rsidRPr="00066863" w:rsidRDefault="00143AE0" w:rsidP="00143AE0">
            <w:pPr>
              <w:widowControl w:val="0"/>
              <w:spacing w:line="240" w:lineRule="auto"/>
            </w:pPr>
            <w:r w:rsidRPr="00066863">
              <w:t xml:space="preserve">Опрос, обсуждение доклада, </w:t>
            </w:r>
          </w:p>
          <w:p w14:paraId="25ECDB02" w14:textId="12371C74" w:rsidR="00143AE0" w:rsidRPr="00066863" w:rsidRDefault="00143AE0" w:rsidP="00143AE0">
            <w:pPr>
              <w:widowControl w:val="0"/>
              <w:spacing w:line="240" w:lineRule="auto"/>
            </w:pPr>
            <w:r w:rsidRPr="00066863">
              <w:t xml:space="preserve">решение кейсов по теме семинарского (практического) занятия </w:t>
            </w:r>
          </w:p>
        </w:tc>
      </w:tr>
      <w:tr w:rsidR="00143AE0" w:rsidRPr="00066863" w14:paraId="696D85A5" w14:textId="77777777" w:rsidTr="004A09E1">
        <w:tc>
          <w:tcPr>
            <w:tcW w:w="568" w:type="dxa"/>
            <w:shd w:val="clear" w:color="auto" w:fill="auto"/>
          </w:tcPr>
          <w:p w14:paraId="09CC3FA7" w14:textId="6DD68484" w:rsidR="00143AE0" w:rsidRPr="00066863" w:rsidRDefault="00143AE0" w:rsidP="00143AE0">
            <w:pPr>
              <w:widowControl w:val="0"/>
              <w:spacing w:line="240" w:lineRule="auto"/>
            </w:pPr>
            <w:r>
              <w:t>10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</w:tcPr>
          <w:p w14:paraId="7BB297EF" w14:textId="6A0224B2" w:rsidR="00143AE0" w:rsidRPr="00066863" w:rsidRDefault="00143AE0" w:rsidP="00143AE0">
            <w:pPr>
              <w:widowControl w:val="0"/>
              <w:spacing w:line="240" w:lineRule="auto"/>
            </w:pPr>
            <w:r w:rsidRPr="000429D0">
              <w:t xml:space="preserve">Бизнес – процесс </w:t>
            </w:r>
            <w:r w:rsidRPr="000429D0">
              <w:lastRenderedPageBreak/>
              <w:t>- объект внутреннего контроля</w:t>
            </w:r>
          </w:p>
        </w:tc>
        <w:tc>
          <w:tcPr>
            <w:tcW w:w="850" w:type="dxa"/>
            <w:shd w:val="clear" w:color="auto" w:fill="auto"/>
          </w:tcPr>
          <w:p w14:paraId="0D7B9F1B" w14:textId="6DF3225D" w:rsidR="00143AE0" w:rsidRPr="00066863" w:rsidRDefault="00143AE0" w:rsidP="00143AE0">
            <w:pPr>
              <w:widowControl w:val="0"/>
              <w:jc w:val="center"/>
            </w:pPr>
            <w:r w:rsidRPr="00033BF4">
              <w:lastRenderedPageBreak/>
              <w:t>18</w:t>
            </w:r>
          </w:p>
        </w:tc>
        <w:tc>
          <w:tcPr>
            <w:tcW w:w="992" w:type="dxa"/>
            <w:shd w:val="clear" w:color="auto" w:fill="auto"/>
          </w:tcPr>
          <w:p w14:paraId="5A9380A2" w14:textId="237A3F80" w:rsidR="00143AE0" w:rsidRPr="00066863" w:rsidRDefault="00143AE0" w:rsidP="00143AE0">
            <w:pPr>
              <w:widowControl w:val="0"/>
              <w:jc w:val="center"/>
            </w:pPr>
            <w:r w:rsidRPr="00033BF4">
              <w:t>8</w:t>
            </w:r>
          </w:p>
        </w:tc>
        <w:tc>
          <w:tcPr>
            <w:tcW w:w="993" w:type="dxa"/>
            <w:shd w:val="clear" w:color="auto" w:fill="auto"/>
          </w:tcPr>
          <w:p w14:paraId="67BABF09" w14:textId="4FBC64B2" w:rsidR="00143AE0" w:rsidRPr="00066863" w:rsidRDefault="00143AE0" w:rsidP="00143AE0">
            <w:pPr>
              <w:widowControl w:val="0"/>
              <w:jc w:val="center"/>
            </w:pPr>
            <w:r w:rsidRPr="00033BF4">
              <w:t>4</w:t>
            </w:r>
          </w:p>
        </w:tc>
        <w:tc>
          <w:tcPr>
            <w:tcW w:w="1417" w:type="dxa"/>
            <w:shd w:val="clear" w:color="auto" w:fill="auto"/>
          </w:tcPr>
          <w:p w14:paraId="023FA39A" w14:textId="096FE30C" w:rsidR="00143AE0" w:rsidRPr="00066863" w:rsidRDefault="00143AE0" w:rsidP="00143AE0">
            <w:pPr>
              <w:widowControl w:val="0"/>
              <w:jc w:val="center"/>
            </w:pPr>
            <w:r w:rsidRPr="00033BF4">
              <w:t>4</w:t>
            </w:r>
          </w:p>
        </w:tc>
        <w:tc>
          <w:tcPr>
            <w:tcW w:w="1134" w:type="dxa"/>
            <w:shd w:val="clear" w:color="auto" w:fill="auto"/>
          </w:tcPr>
          <w:p w14:paraId="5E73EA90" w14:textId="246609CB" w:rsidR="00143AE0" w:rsidRPr="00066863" w:rsidRDefault="00143AE0" w:rsidP="00143AE0">
            <w:pPr>
              <w:widowControl w:val="0"/>
              <w:jc w:val="center"/>
            </w:pPr>
            <w:r w:rsidRPr="00033BF4">
              <w:t>10</w:t>
            </w:r>
          </w:p>
        </w:tc>
        <w:tc>
          <w:tcPr>
            <w:tcW w:w="1985" w:type="dxa"/>
            <w:shd w:val="clear" w:color="auto" w:fill="auto"/>
          </w:tcPr>
          <w:p w14:paraId="1FFA892F" w14:textId="77777777" w:rsidR="00143AE0" w:rsidRPr="00066863" w:rsidRDefault="00143AE0" w:rsidP="00143AE0">
            <w:pPr>
              <w:widowControl w:val="0"/>
              <w:spacing w:line="240" w:lineRule="auto"/>
            </w:pPr>
          </w:p>
        </w:tc>
      </w:tr>
      <w:tr w:rsidR="00143AE0" w:rsidRPr="00066863" w14:paraId="34396C1A" w14:textId="77777777" w:rsidTr="004A09E1">
        <w:tc>
          <w:tcPr>
            <w:tcW w:w="568" w:type="dxa"/>
            <w:shd w:val="clear" w:color="auto" w:fill="auto"/>
          </w:tcPr>
          <w:p w14:paraId="69AD8A72" w14:textId="6C61FE24" w:rsidR="00143AE0" w:rsidRPr="00066863" w:rsidRDefault="00143AE0" w:rsidP="00143AE0">
            <w:pPr>
              <w:widowControl w:val="0"/>
              <w:spacing w:line="240" w:lineRule="auto"/>
            </w:pPr>
            <w:r w:rsidRPr="00066863">
              <w:t>1</w:t>
            </w:r>
            <w:r>
              <w:t>1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</w:tcPr>
          <w:p w14:paraId="41A51753" w14:textId="77777777" w:rsidR="00143AE0" w:rsidRPr="00066863" w:rsidRDefault="00143AE0" w:rsidP="00143AE0">
            <w:pPr>
              <w:widowControl w:val="0"/>
              <w:spacing w:line="240" w:lineRule="auto"/>
            </w:pPr>
            <w:r w:rsidRPr="00066863">
              <w:t>Служба внутреннего контроля и служба внутреннего аудита</w:t>
            </w:r>
          </w:p>
        </w:tc>
        <w:tc>
          <w:tcPr>
            <w:tcW w:w="850" w:type="dxa"/>
            <w:shd w:val="clear" w:color="auto" w:fill="auto"/>
          </w:tcPr>
          <w:p w14:paraId="757C91CF" w14:textId="045FFF3D" w:rsidR="00143AE0" w:rsidRPr="00066863" w:rsidRDefault="00143AE0" w:rsidP="00143AE0">
            <w:pPr>
              <w:widowControl w:val="0"/>
              <w:jc w:val="center"/>
            </w:pPr>
            <w:r w:rsidRPr="00033BF4">
              <w:t>17</w:t>
            </w:r>
          </w:p>
        </w:tc>
        <w:tc>
          <w:tcPr>
            <w:tcW w:w="992" w:type="dxa"/>
            <w:shd w:val="clear" w:color="auto" w:fill="auto"/>
          </w:tcPr>
          <w:p w14:paraId="46F2970D" w14:textId="409D8582" w:rsidR="00143AE0" w:rsidRPr="00066863" w:rsidRDefault="00143AE0" w:rsidP="00143AE0">
            <w:pPr>
              <w:widowControl w:val="0"/>
              <w:jc w:val="center"/>
            </w:pPr>
            <w:r w:rsidRPr="00033BF4">
              <w:t>5</w:t>
            </w:r>
          </w:p>
        </w:tc>
        <w:tc>
          <w:tcPr>
            <w:tcW w:w="993" w:type="dxa"/>
            <w:shd w:val="clear" w:color="auto" w:fill="auto"/>
          </w:tcPr>
          <w:p w14:paraId="6399BA71" w14:textId="01A44A5F" w:rsidR="00143AE0" w:rsidRPr="00066863" w:rsidRDefault="00143AE0" w:rsidP="00143AE0">
            <w:pPr>
              <w:widowControl w:val="0"/>
              <w:jc w:val="center"/>
            </w:pPr>
            <w:r w:rsidRPr="00033BF4">
              <w:t>1</w:t>
            </w:r>
          </w:p>
        </w:tc>
        <w:tc>
          <w:tcPr>
            <w:tcW w:w="1417" w:type="dxa"/>
            <w:shd w:val="clear" w:color="auto" w:fill="auto"/>
          </w:tcPr>
          <w:p w14:paraId="1B927066" w14:textId="400F91D2" w:rsidR="00143AE0" w:rsidRPr="00066863" w:rsidRDefault="00143AE0" w:rsidP="00143AE0">
            <w:pPr>
              <w:widowControl w:val="0"/>
              <w:jc w:val="center"/>
            </w:pPr>
            <w:r w:rsidRPr="00033BF4">
              <w:t>4</w:t>
            </w:r>
          </w:p>
        </w:tc>
        <w:tc>
          <w:tcPr>
            <w:tcW w:w="1134" w:type="dxa"/>
            <w:shd w:val="clear" w:color="auto" w:fill="auto"/>
          </w:tcPr>
          <w:p w14:paraId="6DE4F482" w14:textId="09CF5D6B" w:rsidR="00143AE0" w:rsidRPr="00066863" w:rsidRDefault="00143AE0" w:rsidP="00143AE0">
            <w:pPr>
              <w:widowControl w:val="0"/>
              <w:jc w:val="center"/>
            </w:pPr>
            <w:r w:rsidRPr="00033BF4">
              <w:t>12</w:t>
            </w:r>
          </w:p>
        </w:tc>
        <w:tc>
          <w:tcPr>
            <w:tcW w:w="1985" w:type="dxa"/>
            <w:shd w:val="clear" w:color="auto" w:fill="auto"/>
          </w:tcPr>
          <w:p w14:paraId="03850C40" w14:textId="77777777" w:rsidR="00143AE0" w:rsidRPr="00066863" w:rsidRDefault="00143AE0" w:rsidP="00143AE0">
            <w:pPr>
              <w:widowControl w:val="0"/>
              <w:spacing w:line="240" w:lineRule="auto"/>
            </w:pPr>
            <w:r w:rsidRPr="00066863">
              <w:t>Опрос, обсуждение доклада, защита задания,</w:t>
            </w:r>
          </w:p>
          <w:p w14:paraId="2233B1D1" w14:textId="77777777" w:rsidR="00143AE0" w:rsidRPr="00066863" w:rsidRDefault="00143AE0" w:rsidP="00143AE0">
            <w:pPr>
              <w:widowControl w:val="0"/>
              <w:spacing w:line="240" w:lineRule="auto"/>
            </w:pPr>
            <w:r w:rsidRPr="00066863">
              <w:t>решение кейсов по теме семинарского (практического) занятия</w:t>
            </w:r>
          </w:p>
        </w:tc>
      </w:tr>
      <w:tr w:rsidR="00143AE0" w:rsidRPr="00066863" w14:paraId="7A36A50F" w14:textId="77777777" w:rsidTr="004A09E1">
        <w:tc>
          <w:tcPr>
            <w:tcW w:w="568" w:type="dxa"/>
            <w:shd w:val="clear" w:color="auto" w:fill="auto"/>
          </w:tcPr>
          <w:p w14:paraId="19F4FEBC" w14:textId="1CED757E" w:rsidR="00143AE0" w:rsidRPr="00066863" w:rsidRDefault="00143AE0" w:rsidP="00143AE0">
            <w:pPr>
              <w:widowControl w:val="0"/>
              <w:spacing w:line="240" w:lineRule="auto"/>
            </w:pPr>
            <w:r w:rsidRPr="00066863">
              <w:t>1</w:t>
            </w:r>
            <w:r>
              <w:t>2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</w:tcPr>
          <w:p w14:paraId="66DD2B3E" w14:textId="77777777" w:rsidR="00143AE0" w:rsidRPr="00066863" w:rsidRDefault="00143AE0" w:rsidP="00143AE0">
            <w:pPr>
              <w:widowControl w:val="0"/>
              <w:spacing w:line="240" w:lineRule="auto"/>
            </w:pPr>
            <w:r w:rsidRPr="00066863">
              <w:t>Этапы внутреннего аудита системы внутреннего контроля</w:t>
            </w:r>
          </w:p>
        </w:tc>
        <w:tc>
          <w:tcPr>
            <w:tcW w:w="850" w:type="dxa"/>
            <w:shd w:val="clear" w:color="auto" w:fill="auto"/>
          </w:tcPr>
          <w:p w14:paraId="4DD0C529" w14:textId="675E73D4" w:rsidR="00143AE0" w:rsidRPr="00066863" w:rsidRDefault="00143AE0" w:rsidP="00143AE0">
            <w:pPr>
              <w:widowControl w:val="0"/>
              <w:jc w:val="center"/>
            </w:pPr>
            <w:r w:rsidRPr="00033BF4">
              <w:t>22</w:t>
            </w:r>
          </w:p>
        </w:tc>
        <w:tc>
          <w:tcPr>
            <w:tcW w:w="992" w:type="dxa"/>
            <w:shd w:val="clear" w:color="auto" w:fill="auto"/>
          </w:tcPr>
          <w:p w14:paraId="5D28955A" w14:textId="4EE5A631" w:rsidR="00143AE0" w:rsidRPr="00066863" w:rsidRDefault="00143AE0" w:rsidP="00143AE0">
            <w:pPr>
              <w:widowControl w:val="0"/>
              <w:jc w:val="center"/>
            </w:pPr>
            <w:r w:rsidRPr="00033BF4">
              <w:t>8</w:t>
            </w:r>
          </w:p>
        </w:tc>
        <w:tc>
          <w:tcPr>
            <w:tcW w:w="993" w:type="dxa"/>
            <w:shd w:val="clear" w:color="auto" w:fill="auto"/>
          </w:tcPr>
          <w:p w14:paraId="78F68744" w14:textId="4728D910" w:rsidR="00143AE0" w:rsidRPr="00066863" w:rsidRDefault="00143AE0" w:rsidP="00143AE0">
            <w:pPr>
              <w:widowControl w:val="0"/>
              <w:jc w:val="center"/>
            </w:pPr>
            <w:r w:rsidRPr="00033BF4">
              <w:t>2</w:t>
            </w:r>
          </w:p>
        </w:tc>
        <w:tc>
          <w:tcPr>
            <w:tcW w:w="1417" w:type="dxa"/>
            <w:shd w:val="clear" w:color="auto" w:fill="auto"/>
          </w:tcPr>
          <w:p w14:paraId="24B03949" w14:textId="210C1F72" w:rsidR="00143AE0" w:rsidRPr="00066863" w:rsidRDefault="00143AE0" w:rsidP="00143AE0">
            <w:pPr>
              <w:widowControl w:val="0"/>
              <w:jc w:val="center"/>
            </w:pPr>
            <w:r w:rsidRPr="00033BF4">
              <w:t>6</w:t>
            </w:r>
          </w:p>
        </w:tc>
        <w:tc>
          <w:tcPr>
            <w:tcW w:w="1134" w:type="dxa"/>
            <w:shd w:val="clear" w:color="auto" w:fill="auto"/>
          </w:tcPr>
          <w:p w14:paraId="66E563DB" w14:textId="6A5995FE" w:rsidR="00143AE0" w:rsidRPr="00066863" w:rsidRDefault="00143AE0" w:rsidP="00143AE0">
            <w:pPr>
              <w:widowControl w:val="0"/>
              <w:jc w:val="center"/>
            </w:pPr>
            <w:r w:rsidRPr="00033BF4">
              <w:t>14</w:t>
            </w:r>
          </w:p>
        </w:tc>
        <w:tc>
          <w:tcPr>
            <w:tcW w:w="1985" w:type="dxa"/>
            <w:shd w:val="clear" w:color="auto" w:fill="auto"/>
          </w:tcPr>
          <w:p w14:paraId="0934B00A" w14:textId="77777777" w:rsidR="00143AE0" w:rsidRPr="00066863" w:rsidRDefault="00143AE0" w:rsidP="00143AE0">
            <w:pPr>
              <w:widowControl w:val="0"/>
              <w:spacing w:line="240" w:lineRule="auto"/>
            </w:pPr>
            <w:r w:rsidRPr="00066863">
              <w:t>Опрос, защита задания,</w:t>
            </w:r>
          </w:p>
          <w:p w14:paraId="45521D30" w14:textId="77777777" w:rsidR="00143AE0" w:rsidRPr="00066863" w:rsidRDefault="00143AE0" w:rsidP="00143AE0">
            <w:pPr>
              <w:widowControl w:val="0"/>
              <w:spacing w:line="240" w:lineRule="auto"/>
            </w:pPr>
            <w:r w:rsidRPr="00066863">
              <w:t>решение кейсов по теме семинарского (практического) занятия</w:t>
            </w:r>
          </w:p>
        </w:tc>
      </w:tr>
      <w:tr w:rsidR="00143AE0" w:rsidRPr="00066863" w14:paraId="28564086" w14:textId="77777777" w:rsidTr="004A09E1">
        <w:tc>
          <w:tcPr>
            <w:tcW w:w="568" w:type="dxa"/>
            <w:shd w:val="clear" w:color="auto" w:fill="auto"/>
          </w:tcPr>
          <w:p w14:paraId="1D671C80" w14:textId="4C048194" w:rsidR="00143AE0" w:rsidRPr="00066863" w:rsidRDefault="00143AE0" w:rsidP="00143AE0">
            <w:pPr>
              <w:widowControl w:val="0"/>
              <w:spacing w:line="240" w:lineRule="auto"/>
            </w:pPr>
            <w:r w:rsidRPr="00066863">
              <w:t>1</w:t>
            </w:r>
            <w:r>
              <w:t>3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</w:tcPr>
          <w:p w14:paraId="17BD0B48" w14:textId="77777777" w:rsidR="00143AE0" w:rsidRPr="00066863" w:rsidRDefault="00143AE0" w:rsidP="00143AE0">
            <w:pPr>
              <w:widowControl w:val="0"/>
              <w:spacing w:line="240" w:lineRule="auto"/>
            </w:pPr>
            <w:r w:rsidRPr="00066863">
              <w:t>Внутренний налоговый контроль</w:t>
            </w:r>
          </w:p>
        </w:tc>
        <w:tc>
          <w:tcPr>
            <w:tcW w:w="850" w:type="dxa"/>
            <w:shd w:val="clear" w:color="auto" w:fill="auto"/>
          </w:tcPr>
          <w:p w14:paraId="4A668626" w14:textId="5E7171DB" w:rsidR="00143AE0" w:rsidRPr="00066863" w:rsidRDefault="00143AE0" w:rsidP="00143AE0">
            <w:pPr>
              <w:widowControl w:val="0"/>
              <w:jc w:val="center"/>
            </w:pPr>
            <w:r w:rsidRPr="00033BF4">
              <w:t>18</w:t>
            </w:r>
          </w:p>
        </w:tc>
        <w:tc>
          <w:tcPr>
            <w:tcW w:w="992" w:type="dxa"/>
            <w:shd w:val="clear" w:color="auto" w:fill="auto"/>
          </w:tcPr>
          <w:p w14:paraId="5A353419" w14:textId="78A531F3" w:rsidR="00143AE0" w:rsidRPr="00066863" w:rsidRDefault="00143AE0" w:rsidP="00143AE0">
            <w:pPr>
              <w:widowControl w:val="0"/>
              <w:jc w:val="center"/>
            </w:pPr>
            <w:r w:rsidRPr="00033BF4">
              <w:t>6</w:t>
            </w:r>
          </w:p>
        </w:tc>
        <w:tc>
          <w:tcPr>
            <w:tcW w:w="993" w:type="dxa"/>
            <w:shd w:val="clear" w:color="auto" w:fill="auto"/>
          </w:tcPr>
          <w:p w14:paraId="461C8A2F" w14:textId="0BE966E3" w:rsidR="00143AE0" w:rsidRPr="00066863" w:rsidRDefault="00143AE0" w:rsidP="00143AE0">
            <w:pPr>
              <w:widowControl w:val="0"/>
              <w:jc w:val="center"/>
            </w:pPr>
            <w:r w:rsidRPr="00033BF4">
              <w:t>2</w:t>
            </w:r>
          </w:p>
        </w:tc>
        <w:tc>
          <w:tcPr>
            <w:tcW w:w="1417" w:type="dxa"/>
            <w:shd w:val="clear" w:color="auto" w:fill="auto"/>
          </w:tcPr>
          <w:p w14:paraId="4FEE0484" w14:textId="30696EA3" w:rsidR="00143AE0" w:rsidRPr="00066863" w:rsidRDefault="00143AE0" w:rsidP="00143AE0">
            <w:pPr>
              <w:widowControl w:val="0"/>
              <w:jc w:val="center"/>
            </w:pPr>
            <w:r w:rsidRPr="00033BF4">
              <w:t>4</w:t>
            </w:r>
          </w:p>
        </w:tc>
        <w:tc>
          <w:tcPr>
            <w:tcW w:w="1134" w:type="dxa"/>
            <w:shd w:val="clear" w:color="auto" w:fill="auto"/>
          </w:tcPr>
          <w:p w14:paraId="449B8019" w14:textId="678EFCE2" w:rsidR="00143AE0" w:rsidRPr="00066863" w:rsidRDefault="00143AE0" w:rsidP="00143AE0">
            <w:pPr>
              <w:widowControl w:val="0"/>
              <w:jc w:val="center"/>
            </w:pPr>
            <w:r w:rsidRPr="00033BF4">
              <w:t>12</w:t>
            </w:r>
          </w:p>
        </w:tc>
        <w:tc>
          <w:tcPr>
            <w:tcW w:w="1985" w:type="dxa"/>
            <w:shd w:val="clear" w:color="auto" w:fill="auto"/>
          </w:tcPr>
          <w:p w14:paraId="1C8E27C2" w14:textId="77777777" w:rsidR="00143AE0" w:rsidRPr="00066863" w:rsidRDefault="00143AE0" w:rsidP="00143AE0">
            <w:pPr>
              <w:widowControl w:val="0"/>
              <w:spacing w:line="240" w:lineRule="auto"/>
            </w:pPr>
            <w:r w:rsidRPr="00066863">
              <w:t xml:space="preserve">Опрос, обсуждение доклада, </w:t>
            </w:r>
          </w:p>
          <w:p w14:paraId="14980DCD" w14:textId="77777777" w:rsidR="00143AE0" w:rsidRPr="00066863" w:rsidRDefault="00143AE0" w:rsidP="00143AE0">
            <w:pPr>
              <w:widowControl w:val="0"/>
              <w:spacing w:line="240" w:lineRule="auto"/>
            </w:pPr>
            <w:r w:rsidRPr="00066863">
              <w:t>решение кейсов по теме семинарского (практического) занятия</w:t>
            </w:r>
          </w:p>
        </w:tc>
      </w:tr>
      <w:tr w:rsidR="00143AE0" w:rsidRPr="00066863" w14:paraId="1F05540C" w14:textId="77777777" w:rsidTr="004A09E1">
        <w:tc>
          <w:tcPr>
            <w:tcW w:w="568" w:type="dxa"/>
            <w:shd w:val="clear" w:color="auto" w:fill="auto"/>
          </w:tcPr>
          <w:p w14:paraId="0FF6205C" w14:textId="6C407962" w:rsidR="00143AE0" w:rsidRPr="00066863" w:rsidRDefault="00143AE0" w:rsidP="00143AE0">
            <w:pPr>
              <w:widowControl w:val="0"/>
              <w:spacing w:line="240" w:lineRule="auto"/>
            </w:pPr>
            <w:r w:rsidRPr="00066863">
              <w:t>1</w:t>
            </w:r>
            <w:r>
              <w:t>4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</w:tcPr>
          <w:p w14:paraId="70442E6E" w14:textId="77777777" w:rsidR="00143AE0" w:rsidRPr="00066863" w:rsidRDefault="00143AE0" w:rsidP="00143AE0">
            <w:pPr>
              <w:widowControl w:val="0"/>
              <w:spacing w:line="240" w:lineRule="auto"/>
            </w:pPr>
            <w:r w:rsidRPr="00066863">
              <w:t>Внутренний контроль ПОД/ФТ и коррупции</w:t>
            </w:r>
          </w:p>
        </w:tc>
        <w:tc>
          <w:tcPr>
            <w:tcW w:w="850" w:type="dxa"/>
            <w:shd w:val="clear" w:color="auto" w:fill="auto"/>
          </w:tcPr>
          <w:p w14:paraId="02B616F8" w14:textId="4E7DBC65" w:rsidR="00143AE0" w:rsidRPr="00066863" w:rsidRDefault="00143AE0" w:rsidP="00143AE0">
            <w:pPr>
              <w:widowControl w:val="0"/>
              <w:jc w:val="center"/>
            </w:pPr>
            <w:r w:rsidRPr="00033BF4">
              <w:t>16</w:t>
            </w:r>
          </w:p>
        </w:tc>
        <w:tc>
          <w:tcPr>
            <w:tcW w:w="992" w:type="dxa"/>
            <w:shd w:val="clear" w:color="auto" w:fill="auto"/>
          </w:tcPr>
          <w:p w14:paraId="1E9BD5E1" w14:textId="533B6675" w:rsidR="00143AE0" w:rsidRPr="00066863" w:rsidRDefault="00143AE0" w:rsidP="00143AE0">
            <w:pPr>
              <w:widowControl w:val="0"/>
              <w:jc w:val="center"/>
            </w:pPr>
            <w:r w:rsidRPr="00033BF4">
              <w:t>6</w:t>
            </w:r>
          </w:p>
        </w:tc>
        <w:tc>
          <w:tcPr>
            <w:tcW w:w="993" w:type="dxa"/>
            <w:shd w:val="clear" w:color="auto" w:fill="auto"/>
          </w:tcPr>
          <w:p w14:paraId="5B68CB8A" w14:textId="482A546A" w:rsidR="00143AE0" w:rsidRPr="00066863" w:rsidRDefault="00143AE0" w:rsidP="00143AE0">
            <w:pPr>
              <w:widowControl w:val="0"/>
              <w:jc w:val="center"/>
            </w:pPr>
            <w:r w:rsidRPr="00033BF4">
              <w:t>2</w:t>
            </w:r>
          </w:p>
        </w:tc>
        <w:tc>
          <w:tcPr>
            <w:tcW w:w="1417" w:type="dxa"/>
            <w:shd w:val="clear" w:color="auto" w:fill="auto"/>
          </w:tcPr>
          <w:p w14:paraId="5E5563D1" w14:textId="4C08FB25" w:rsidR="00143AE0" w:rsidRPr="00066863" w:rsidRDefault="00143AE0" w:rsidP="00143AE0">
            <w:pPr>
              <w:widowControl w:val="0"/>
              <w:jc w:val="center"/>
            </w:pPr>
            <w:r w:rsidRPr="00033BF4">
              <w:t>4</w:t>
            </w:r>
          </w:p>
        </w:tc>
        <w:tc>
          <w:tcPr>
            <w:tcW w:w="1134" w:type="dxa"/>
            <w:shd w:val="clear" w:color="auto" w:fill="auto"/>
          </w:tcPr>
          <w:p w14:paraId="04DB5B49" w14:textId="4479A754" w:rsidR="00143AE0" w:rsidRPr="00066863" w:rsidRDefault="00143AE0" w:rsidP="00143AE0">
            <w:pPr>
              <w:widowControl w:val="0"/>
              <w:jc w:val="center"/>
            </w:pPr>
            <w:r w:rsidRPr="00033BF4">
              <w:t>10</w:t>
            </w:r>
          </w:p>
        </w:tc>
        <w:tc>
          <w:tcPr>
            <w:tcW w:w="1985" w:type="dxa"/>
            <w:shd w:val="clear" w:color="auto" w:fill="auto"/>
          </w:tcPr>
          <w:p w14:paraId="6E49C487" w14:textId="77777777" w:rsidR="00143AE0" w:rsidRPr="00066863" w:rsidRDefault="00143AE0" w:rsidP="00143AE0">
            <w:pPr>
              <w:widowControl w:val="0"/>
              <w:spacing w:line="240" w:lineRule="auto"/>
            </w:pPr>
            <w:r w:rsidRPr="00066863">
              <w:t>Опрос, обсуждение доклада, решение задач и кейсов по теме семинарского (практического) занятия</w:t>
            </w:r>
          </w:p>
        </w:tc>
      </w:tr>
      <w:tr w:rsidR="00143AE0" w:rsidRPr="00066863" w14:paraId="3F0F8373" w14:textId="77777777" w:rsidTr="004A09E1">
        <w:tc>
          <w:tcPr>
            <w:tcW w:w="568" w:type="dxa"/>
            <w:shd w:val="clear" w:color="auto" w:fill="auto"/>
          </w:tcPr>
          <w:p w14:paraId="2A762481" w14:textId="4359CC45" w:rsidR="00143AE0" w:rsidRPr="00066863" w:rsidRDefault="00143AE0" w:rsidP="00143AE0">
            <w:pPr>
              <w:widowControl w:val="0"/>
              <w:spacing w:line="240" w:lineRule="auto"/>
            </w:pPr>
            <w:r w:rsidRPr="00066863">
              <w:t>1</w:t>
            </w:r>
            <w:r>
              <w:t>5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</w:tcPr>
          <w:p w14:paraId="11634208" w14:textId="77777777" w:rsidR="00143AE0" w:rsidRPr="00066863" w:rsidRDefault="00143AE0" w:rsidP="00143AE0">
            <w:pPr>
              <w:widowControl w:val="0"/>
              <w:spacing w:line="240" w:lineRule="auto"/>
            </w:pPr>
            <w:r w:rsidRPr="00066863">
              <w:t xml:space="preserve">Внутренний контроль недобросовестных действий  </w:t>
            </w:r>
          </w:p>
        </w:tc>
        <w:tc>
          <w:tcPr>
            <w:tcW w:w="850" w:type="dxa"/>
            <w:shd w:val="clear" w:color="auto" w:fill="auto"/>
          </w:tcPr>
          <w:p w14:paraId="27E8E63A" w14:textId="6809353E" w:rsidR="00143AE0" w:rsidRPr="00066863" w:rsidRDefault="00143AE0" w:rsidP="00143AE0">
            <w:pPr>
              <w:widowControl w:val="0"/>
              <w:jc w:val="center"/>
            </w:pPr>
            <w:r w:rsidRPr="00033BF4">
              <w:t>16</w:t>
            </w:r>
          </w:p>
        </w:tc>
        <w:tc>
          <w:tcPr>
            <w:tcW w:w="992" w:type="dxa"/>
            <w:shd w:val="clear" w:color="auto" w:fill="auto"/>
          </w:tcPr>
          <w:p w14:paraId="2CD51730" w14:textId="4759F316" w:rsidR="00143AE0" w:rsidRPr="00066863" w:rsidRDefault="00143AE0" w:rsidP="00143AE0">
            <w:pPr>
              <w:widowControl w:val="0"/>
              <w:jc w:val="center"/>
            </w:pPr>
            <w:r w:rsidRPr="00033BF4">
              <w:t>6</w:t>
            </w:r>
          </w:p>
        </w:tc>
        <w:tc>
          <w:tcPr>
            <w:tcW w:w="993" w:type="dxa"/>
            <w:shd w:val="clear" w:color="auto" w:fill="auto"/>
          </w:tcPr>
          <w:p w14:paraId="05E7574B" w14:textId="129461C6" w:rsidR="00143AE0" w:rsidRPr="00066863" w:rsidRDefault="00143AE0" w:rsidP="00143AE0">
            <w:pPr>
              <w:widowControl w:val="0"/>
              <w:jc w:val="center"/>
            </w:pPr>
            <w:r w:rsidRPr="00033BF4">
              <w:t>2</w:t>
            </w:r>
          </w:p>
        </w:tc>
        <w:tc>
          <w:tcPr>
            <w:tcW w:w="1417" w:type="dxa"/>
            <w:shd w:val="clear" w:color="auto" w:fill="auto"/>
          </w:tcPr>
          <w:p w14:paraId="170C9D55" w14:textId="48782842" w:rsidR="00143AE0" w:rsidRPr="00066863" w:rsidRDefault="00143AE0" w:rsidP="00143AE0">
            <w:pPr>
              <w:widowControl w:val="0"/>
              <w:jc w:val="center"/>
            </w:pPr>
            <w:r w:rsidRPr="00033BF4">
              <w:t>4</w:t>
            </w:r>
          </w:p>
        </w:tc>
        <w:tc>
          <w:tcPr>
            <w:tcW w:w="1134" w:type="dxa"/>
            <w:shd w:val="clear" w:color="auto" w:fill="auto"/>
          </w:tcPr>
          <w:p w14:paraId="48800A6F" w14:textId="46FD2D5B" w:rsidR="00143AE0" w:rsidRPr="00066863" w:rsidRDefault="00143AE0" w:rsidP="00143AE0">
            <w:pPr>
              <w:widowControl w:val="0"/>
              <w:jc w:val="center"/>
            </w:pPr>
            <w:r w:rsidRPr="00033BF4">
              <w:t>10</w:t>
            </w:r>
          </w:p>
        </w:tc>
        <w:tc>
          <w:tcPr>
            <w:tcW w:w="1985" w:type="dxa"/>
            <w:shd w:val="clear" w:color="auto" w:fill="auto"/>
          </w:tcPr>
          <w:p w14:paraId="731D1DDC" w14:textId="77777777" w:rsidR="00143AE0" w:rsidRPr="00066863" w:rsidRDefault="00143AE0" w:rsidP="00143AE0">
            <w:pPr>
              <w:widowControl w:val="0"/>
              <w:spacing w:line="240" w:lineRule="auto"/>
            </w:pPr>
            <w:r w:rsidRPr="00066863">
              <w:t>Опрос, обсуждение доклада, решение кейсов по теме семинарского (практического) занятия</w:t>
            </w:r>
          </w:p>
        </w:tc>
      </w:tr>
      <w:tr w:rsidR="00143AE0" w:rsidRPr="00066863" w14:paraId="64037806" w14:textId="77777777" w:rsidTr="004A09E1">
        <w:tc>
          <w:tcPr>
            <w:tcW w:w="568" w:type="dxa"/>
            <w:shd w:val="clear" w:color="auto" w:fill="auto"/>
          </w:tcPr>
          <w:p w14:paraId="51329670" w14:textId="42D0E95C" w:rsidR="00143AE0" w:rsidRPr="00066863" w:rsidRDefault="00143AE0" w:rsidP="00143AE0">
            <w:pPr>
              <w:widowControl w:val="0"/>
              <w:spacing w:line="240" w:lineRule="auto"/>
            </w:pPr>
            <w:r w:rsidRPr="00066863">
              <w:t>1</w:t>
            </w:r>
            <w:r>
              <w:t>6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</w:tcPr>
          <w:p w14:paraId="1CC2215A" w14:textId="77777777" w:rsidR="00143AE0" w:rsidRPr="00066863" w:rsidRDefault="00143AE0" w:rsidP="00143AE0">
            <w:pPr>
              <w:widowControl w:val="0"/>
              <w:spacing w:line="240" w:lineRule="auto"/>
            </w:pPr>
            <w:r w:rsidRPr="00066863">
              <w:t>Оценка эффективности внутреннего контроля</w:t>
            </w:r>
          </w:p>
        </w:tc>
        <w:tc>
          <w:tcPr>
            <w:tcW w:w="850" w:type="dxa"/>
            <w:shd w:val="clear" w:color="auto" w:fill="auto"/>
          </w:tcPr>
          <w:p w14:paraId="5E864B4A" w14:textId="1C0F6C0A" w:rsidR="00143AE0" w:rsidRPr="00066863" w:rsidRDefault="00143AE0" w:rsidP="00143AE0">
            <w:pPr>
              <w:widowControl w:val="0"/>
              <w:jc w:val="center"/>
            </w:pPr>
            <w:r w:rsidRPr="00033BF4">
              <w:t>16</w:t>
            </w:r>
          </w:p>
        </w:tc>
        <w:tc>
          <w:tcPr>
            <w:tcW w:w="992" w:type="dxa"/>
            <w:shd w:val="clear" w:color="auto" w:fill="auto"/>
          </w:tcPr>
          <w:p w14:paraId="61034EAA" w14:textId="0C77B642" w:rsidR="00143AE0" w:rsidRPr="00066863" w:rsidRDefault="00143AE0" w:rsidP="00143AE0">
            <w:pPr>
              <w:widowControl w:val="0"/>
              <w:jc w:val="center"/>
            </w:pPr>
            <w:r w:rsidRPr="00033BF4">
              <w:t>6</w:t>
            </w:r>
          </w:p>
        </w:tc>
        <w:tc>
          <w:tcPr>
            <w:tcW w:w="993" w:type="dxa"/>
            <w:shd w:val="clear" w:color="auto" w:fill="auto"/>
          </w:tcPr>
          <w:p w14:paraId="56EDC877" w14:textId="41A03A3F" w:rsidR="00143AE0" w:rsidRPr="00066863" w:rsidRDefault="00143AE0" w:rsidP="00143AE0">
            <w:pPr>
              <w:widowControl w:val="0"/>
              <w:jc w:val="center"/>
            </w:pPr>
            <w:r w:rsidRPr="00033BF4">
              <w:t>2</w:t>
            </w:r>
          </w:p>
        </w:tc>
        <w:tc>
          <w:tcPr>
            <w:tcW w:w="1417" w:type="dxa"/>
            <w:shd w:val="clear" w:color="auto" w:fill="auto"/>
          </w:tcPr>
          <w:p w14:paraId="7B306EF8" w14:textId="55FD3E59" w:rsidR="00143AE0" w:rsidRPr="00066863" w:rsidRDefault="00143AE0" w:rsidP="00143AE0">
            <w:pPr>
              <w:widowControl w:val="0"/>
              <w:jc w:val="center"/>
            </w:pPr>
            <w:r w:rsidRPr="00033BF4">
              <w:t>4</w:t>
            </w:r>
          </w:p>
        </w:tc>
        <w:tc>
          <w:tcPr>
            <w:tcW w:w="1134" w:type="dxa"/>
            <w:shd w:val="clear" w:color="auto" w:fill="auto"/>
          </w:tcPr>
          <w:p w14:paraId="793D2733" w14:textId="16212754" w:rsidR="00143AE0" w:rsidRPr="00066863" w:rsidRDefault="00143AE0" w:rsidP="00143AE0">
            <w:pPr>
              <w:widowControl w:val="0"/>
              <w:jc w:val="center"/>
            </w:pPr>
            <w:r w:rsidRPr="00033BF4">
              <w:t>10</w:t>
            </w:r>
          </w:p>
        </w:tc>
        <w:tc>
          <w:tcPr>
            <w:tcW w:w="1985" w:type="dxa"/>
            <w:shd w:val="clear" w:color="auto" w:fill="auto"/>
          </w:tcPr>
          <w:p w14:paraId="3A15CF81" w14:textId="77777777" w:rsidR="00143AE0" w:rsidRPr="00066863" w:rsidRDefault="00143AE0" w:rsidP="00143AE0">
            <w:pPr>
              <w:widowControl w:val="0"/>
              <w:spacing w:line="240" w:lineRule="auto"/>
            </w:pPr>
            <w:r w:rsidRPr="00066863">
              <w:t>Контрольная работа</w:t>
            </w:r>
          </w:p>
          <w:p w14:paraId="71C66AFE" w14:textId="77777777" w:rsidR="00143AE0" w:rsidRPr="00066863" w:rsidRDefault="00143AE0" w:rsidP="00143AE0">
            <w:pPr>
              <w:widowControl w:val="0"/>
              <w:spacing w:line="240" w:lineRule="auto"/>
            </w:pPr>
            <w:r w:rsidRPr="00066863">
              <w:t xml:space="preserve">Опрос, обсуждение доклада, решение кейсов по теме семинарского </w:t>
            </w:r>
            <w:r w:rsidRPr="00066863">
              <w:lastRenderedPageBreak/>
              <w:t>(практического) занятия</w:t>
            </w:r>
          </w:p>
        </w:tc>
      </w:tr>
      <w:tr w:rsidR="00142D08" w:rsidRPr="00066863" w14:paraId="44A3243F" w14:textId="77777777" w:rsidTr="004A09E1">
        <w:tc>
          <w:tcPr>
            <w:tcW w:w="568" w:type="dxa"/>
            <w:shd w:val="clear" w:color="auto" w:fill="auto"/>
          </w:tcPr>
          <w:p w14:paraId="742071CB" w14:textId="74A639DE" w:rsidR="00142D08" w:rsidRPr="00066863" w:rsidRDefault="00142D08" w:rsidP="00142D08">
            <w:pPr>
              <w:widowControl w:val="0"/>
              <w:spacing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14:paraId="1BBA5D01" w14:textId="77777777" w:rsidR="00142D08" w:rsidRPr="00066863" w:rsidRDefault="00142D08" w:rsidP="00142D08">
            <w:pPr>
              <w:widowControl w:val="0"/>
              <w:spacing w:line="240" w:lineRule="auto"/>
              <w:rPr>
                <w:b/>
                <w:bCs/>
              </w:rPr>
            </w:pPr>
            <w:r w:rsidRPr="00066863">
              <w:rPr>
                <w:b/>
                <w:bCs/>
              </w:rPr>
              <w:t xml:space="preserve">В целом по дисциплине </w:t>
            </w:r>
          </w:p>
        </w:tc>
        <w:tc>
          <w:tcPr>
            <w:tcW w:w="850" w:type="dxa"/>
            <w:shd w:val="clear" w:color="auto" w:fill="auto"/>
          </w:tcPr>
          <w:p w14:paraId="578EA456" w14:textId="77777777" w:rsidR="00142D08" w:rsidRPr="00066863" w:rsidRDefault="00142D08" w:rsidP="00142D08">
            <w:pPr>
              <w:widowControl w:val="0"/>
              <w:jc w:val="center"/>
              <w:rPr>
                <w:b/>
                <w:bCs/>
              </w:rPr>
            </w:pPr>
            <w:r w:rsidRPr="00066863">
              <w:rPr>
                <w:b/>
                <w:bCs/>
              </w:rPr>
              <w:t>216</w:t>
            </w:r>
          </w:p>
        </w:tc>
        <w:tc>
          <w:tcPr>
            <w:tcW w:w="992" w:type="dxa"/>
            <w:shd w:val="clear" w:color="auto" w:fill="auto"/>
          </w:tcPr>
          <w:p w14:paraId="16436132" w14:textId="5A23FA66" w:rsidR="00142D08" w:rsidRPr="00066863" w:rsidRDefault="00142D08" w:rsidP="00142D08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86</w:t>
            </w:r>
          </w:p>
        </w:tc>
        <w:tc>
          <w:tcPr>
            <w:tcW w:w="993" w:type="dxa"/>
            <w:shd w:val="clear" w:color="auto" w:fill="auto"/>
          </w:tcPr>
          <w:p w14:paraId="31F4687F" w14:textId="3D69730A" w:rsidR="00142D08" w:rsidRPr="00066863" w:rsidRDefault="00142D08" w:rsidP="00142D08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34</w:t>
            </w:r>
          </w:p>
        </w:tc>
        <w:tc>
          <w:tcPr>
            <w:tcW w:w="1417" w:type="dxa"/>
            <w:shd w:val="clear" w:color="auto" w:fill="auto"/>
          </w:tcPr>
          <w:p w14:paraId="0859A5DC" w14:textId="77777777" w:rsidR="00142D08" w:rsidRPr="00066863" w:rsidRDefault="00142D08" w:rsidP="00142D08">
            <w:pPr>
              <w:widowControl w:val="0"/>
              <w:jc w:val="center"/>
              <w:rPr>
                <w:b/>
                <w:bCs/>
              </w:rPr>
            </w:pPr>
            <w:r w:rsidRPr="00066863">
              <w:rPr>
                <w:b/>
                <w:bCs/>
              </w:rPr>
              <w:t>52</w:t>
            </w:r>
          </w:p>
        </w:tc>
        <w:tc>
          <w:tcPr>
            <w:tcW w:w="1134" w:type="dxa"/>
            <w:shd w:val="clear" w:color="auto" w:fill="auto"/>
          </w:tcPr>
          <w:p w14:paraId="191DD42E" w14:textId="4779DBAC" w:rsidR="00142D08" w:rsidRPr="00066863" w:rsidRDefault="00142D08" w:rsidP="00142D08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130</w:t>
            </w:r>
          </w:p>
        </w:tc>
        <w:tc>
          <w:tcPr>
            <w:tcW w:w="1985" w:type="dxa"/>
            <w:shd w:val="clear" w:color="auto" w:fill="auto"/>
          </w:tcPr>
          <w:p w14:paraId="2861A27B" w14:textId="306CAD9D" w:rsidR="00142D08" w:rsidRPr="00066863" w:rsidRDefault="00142D08" w:rsidP="004A09E1">
            <w:pPr>
              <w:widowControl w:val="0"/>
              <w:spacing w:line="240" w:lineRule="auto"/>
            </w:pPr>
            <w:r w:rsidRPr="00066863">
              <w:t xml:space="preserve">Согласно учебному плану: </w:t>
            </w:r>
            <w:r w:rsidR="004A09E1">
              <w:t>проектная работа</w:t>
            </w:r>
          </w:p>
        </w:tc>
      </w:tr>
      <w:tr w:rsidR="00142D08" w:rsidRPr="00066863" w14:paraId="27936518" w14:textId="77777777" w:rsidTr="00F87EC6">
        <w:tc>
          <w:tcPr>
            <w:tcW w:w="568" w:type="dxa"/>
            <w:shd w:val="clear" w:color="auto" w:fill="auto"/>
          </w:tcPr>
          <w:p w14:paraId="41B25D61" w14:textId="282A2A51" w:rsidR="00142D08" w:rsidRPr="00066863" w:rsidRDefault="00142D08" w:rsidP="00142D08">
            <w:pPr>
              <w:widowControl w:val="0"/>
              <w:spacing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14:paraId="72B51991" w14:textId="77777777" w:rsidR="00142D08" w:rsidRPr="00066863" w:rsidRDefault="00142D08" w:rsidP="00142D08">
            <w:pPr>
              <w:widowControl w:val="0"/>
              <w:spacing w:line="240" w:lineRule="auto"/>
            </w:pPr>
            <w:r w:rsidRPr="00066863">
              <w:t>Итого в %</w:t>
            </w:r>
          </w:p>
        </w:tc>
        <w:tc>
          <w:tcPr>
            <w:tcW w:w="850" w:type="dxa"/>
            <w:shd w:val="clear" w:color="auto" w:fill="auto"/>
          </w:tcPr>
          <w:p w14:paraId="28A2CCE2" w14:textId="58DEE905" w:rsidR="00142D08" w:rsidRPr="00066863" w:rsidRDefault="00F87EC6" w:rsidP="00142D08">
            <w:pPr>
              <w:widowControl w:val="0"/>
              <w:spacing w:line="240" w:lineRule="auto"/>
              <w:jc w:val="center"/>
              <w:rPr>
                <w:b/>
              </w:rPr>
            </w:pPr>
            <w:r>
              <w:rPr>
                <w:b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14:paraId="089AC1A9" w14:textId="23CB9101" w:rsidR="00142D08" w:rsidRPr="00066863" w:rsidRDefault="00F87EC6" w:rsidP="00142D08">
            <w:pPr>
              <w:widowControl w:val="0"/>
              <w:spacing w:line="240" w:lineRule="auto"/>
              <w:jc w:val="center"/>
              <w:rPr>
                <w:b/>
              </w:rPr>
            </w:pPr>
            <w:r>
              <w:rPr>
                <w:b/>
              </w:rPr>
              <w:t>40</w:t>
            </w:r>
          </w:p>
        </w:tc>
        <w:tc>
          <w:tcPr>
            <w:tcW w:w="993" w:type="dxa"/>
            <w:shd w:val="clear" w:color="auto" w:fill="auto"/>
          </w:tcPr>
          <w:p w14:paraId="340435C7" w14:textId="65D2DB5A" w:rsidR="00142D08" w:rsidRPr="00066863" w:rsidRDefault="00F87EC6" w:rsidP="00142D08">
            <w:pPr>
              <w:widowControl w:val="0"/>
              <w:spacing w:line="240" w:lineRule="auto"/>
              <w:jc w:val="center"/>
              <w:rPr>
                <w:b/>
              </w:rPr>
            </w:pPr>
            <w:r>
              <w:rPr>
                <w:b/>
              </w:rPr>
              <w:t>40</w:t>
            </w:r>
          </w:p>
        </w:tc>
        <w:tc>
          <w:tcPr>
            <w:tcW w:w="1417" w:type="dxa"/>
            <w:shd w:val="clear" w:color="auto" w:fill="auto"/>
          </w:tcPr>
          <w:p w14:paraId="208FF4C7" w14:textId="3E6AAE55" w:rsidR="00142D08" w:rsidRPr="00066863" w:rsidRDefault="00F87EC6" w:rsidP="00142D08">
            <w:pPr>
              <w:widowControl w:val="0"/>
              <w:spacing w:line="240" w:lineRule="auto"/>
              <w:jc w:val="center"/>
              <w:rPr>
                <w:b/>
              </w:rPr>
            </w:pPr>
            <w:r>
              <w:rPr>
                <w:b/>
              </w:rPr>
              <w:t>60</w:t>
            </w:r>
          </w:p>
        </w:tc>
        <w:tc>
          <w:tcPr>
            <w:tcW w:w="1134" w:type="dxa"/>
            <w:shd w:val="clear" w:color="auto" w:fill="auto"/>
          </w:tcPr>
          <w:p w14:paraId="2F54076B" w14:textId="504254AE" w:rsidR="00142D08" w:rsidRPr="00066863" w:rsidRDefault="00F87EC6" w:rsidP="00142D08">
            <w:pPr>
              <w:widowControl w:val="0"/>
              <w:spacing w:line="240" w:lineRule="auto"/>
              <w:jc w:val="center"/>
              <w:rPr>
                <w:b/>
              </w:rPr>
            </w:pPr>
            <w:r>
              <w:rPr>
                <w:b/>
              </w:rPr>
              <w:t>60</w:t>
            </w:r>
          </w:p>
        </w:tc>
        <w:tc>
          <w:tcPr>
            <w:tcW w:w="1985" w:type="dxa"/>
            <w:shd w:val="clear" w:color="auto" w:fill="auto"/>
          </w:tcPr>
          <w:p w14:paraId="45AD61F2" w14:textId="77777777" w:rsidR="00142D08" w:rsidRPr="00066863" w:rsidRDefault="00142D08" w:rsidP="00142D08">
            <w:pPr>
              <w:widowControl w:val="0"/>
              <w:spacing w:line="240" w:lineRule="auto"/>
              <w:rPr>
                <w:b/>
              </w:rPr>
            </w:pPr>
          </w:p>
        </w:tc>
      </w:tr>
    </w:tbl>
    <w:p w14:paraId="20A15F4D" w14:textId="77777777" w:rsidR="00142D08" w:rsidRDefault="00142D08" w:rsidP="00142D08">
      <w:pPr>
        <w:pStyle w:val="1"/>
        <w:widowControl w:val="0"/>
        <w:spacing w:before="0" w:after="0"/>
        <w:jc w:val="both"/>
        <w:rPr>
          <w:sz w:val="28"/>
          <w:szCs w:val="28"/>
        </w:rPr>
      </w:pPr>
      <w:bookmarkStart w:id="30" w:name="_Toc485912158"/>
      <w:bookmarkEnd w:id="22"/>
      <w:bookmarkEnd w:id="28"/>
      <w:bookmarkEnd w:id="29"/>
    </w:p>
    <w:p w14:paraId="5C9A1DF0" w14:textId="2C85B5EF" w:rsidR="00A67F53" w:rsidRPr="00066863" w:rsidRDefault="002C54FF" w:rsidP="00142D08">
      <w:pPr>
        <w:pStyle w:val="1"/>
        <w:widowControl w:val="0"/>
        <w:spacing w:before="0" w:after="0"/>
        <w:jc w:val="both"/>
        <w:rPr>
          <w:sz w:val="28"/>
          <w:szCs w:val="28"/>
        </w:rPr>
      </w:pPr>
      <w:bookmarkStart w:id="31" w:name="_Toc134713607"/>
      <w:r w:rsidRPr="00066863">
        <w:rPr>
          <w:sz w:val="28"/>
          <w:szCs w:val="28"/>
        </w:rPr>
        <w:t>5.3</w:t>
      </w:r>
      <w:r w:rsidR="00FE0A8C" w:rsidRPr="00066863">
        <w:rPr>
          <w:sz w:val="28"/>
          <w:szCs w:val="28"/>
        </w:rPr>
        <w:t>.</w:t>
      </w:r>
      <w:r w:rsidRPr="00066863">
        <w:rPr>
          <w:sz w:val="28"/>
          <w:szCs w:val="28"/>
        </w:rPr>
        <w:t xml:space="preserve"> Содержание </w:t>
      </w:r>
      <w:r w:rsidR="00D0290B" w:rsidRPr="00066863">
        <w:rPr>
          <w:sz w:val="28"/>
          <w:szCs w:val="28"/>
        </w:rPr>
        <w:t xml:space="preserve">семинаров, </w:t>
      </w:r>
      <w:r w:rsidRPr="00066863">
        <w:rPr>
          <w:sz w:val="28"/>
          <w:szCs w:val="28"/>
        </w:rPr>
        <w:t>практических занятий</w:t>
      </w:r>
      <w:bookmarkEnd w:id="30"/>
      <w:bookmarkEnd w:id="31"/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4"/>
        <w:gridCol w:w="4486"/>
        <w:gridCol w:w="2744"/>
      </w:tblGrid>
      <w:tr w:rsidR="00D0290B" w:rsidRPr="00066863" w14:paraId="6EBAC6C4" w14:textId="77777777" w:rsidTr="00A04F6C">
        <w:tc>
          <w:tcPr>
            <w:tcW w:w="2694" w:type="dxa"/>
            <w:shd w:val="clear" w:color="auto" w:fill="auto"/>
          </w:tcPr>
          <w:p w14:paraId="1F7B6053" w14:textId="77777777" w:rsidR="00D0290B" w:rsidRPr="00066863" w:rsidRDefault="00D0290B" w:rsidP="00142D08">
            <w:pPr>
              <w:keepNext/>
              <w:widowControl w:val="0"/>
              <w:autoSpaceDE w:val="0"/>
              <w:autoSpaceDN w:val="0"/>
              <w:adjustRightInd w:val="0"/>
              <w:spacing w:line="240" w:lineRule="auto"/>
              <w:jc w:val="both"/>
            </w:pPr>
            <w:bookmarkStart w:id="32" w:name="_Hlk485723498"/>
            <w:r w:rsidRPr="00066863">
              <w:rPr>
                <w:b/>
              </w:rPr>
              <w:t>Наименование тем (разделов) дисциплины</w:t>
            </w:r>
          </w:p>
        </w:tc>
        <w:tc>
          <w:tcPr>
            <w:tcW w:w="4486" w:type="dxa"/>
            <w:shd w:val="clear" w:color="auto" w:fill="auto"/>
          </w:tcPr>
          <w:p w14:paraId="5B2B055A" w14:textId="77777777" w:rsidR="00D0290B" w:rsidRPr="00066863" w:rsidRDefault="00D0290B" w:rsidP="00142D08">
            <w:pPr>
              <w:keepNext/>
              <w:widowControl w:val="0"/>
              <w:autoSpaceDE w:val="0"/>
              <w:autoSpaceDN w:val="0"/>
              <w:adjustRightInd w:val="0"/>
              <w:spacing w:line="240" w:lineRule="auto"/>
              <w:jc w:val="both"/>
            </w:pPr>
            <w:r w:rsidRPr="00066863">
              <w:rPr>
                <w:b/>
              </w:rPr>
              <w:t xml:space="preserve"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 </w:t>
            </w:r>
          </w:p>
        </w:tc>
        <w:tc>
          <w:tcPr>
            <w:tcW w:w="2744" w:type="dxa"/>
            <w:shd w:val="clear" w:color="auto" w:fill="auto"/>
          </w:tcPr>
          <w:p w14:paraId="1C792630" w14:textId="77777777" w:rsidR="00D0290B" w:rsidRPr="00066863" w:rsidRDefault="00D0290B" w:rsidP="00142D08">
            <w:pPr>
              <w:keepNext/>
              <w:widowControl w:val="0"/>
              <w:autoSpaceDE w:val="0"/>
              <w:autoSpaceDN w:val="0"/>
              <w:adjustRightInd w:val="0"/>
              <w:spacing w:line="240" w:lineRule="auto"/>
              <w:jc w:val="both"/>
            </w:pPr>
            <w:r w:rsidRPr="00066863">
              <w:rPr>
                <w:b/>
              </w:rPr>
              <w:t>Формы проведения занятий</w:t>
            </w:r>
          </w:p>
        </w:tc>
      </w:tr>
      <w:tr w:rsidR="00D0290B" w:rsidRPr="00066863" w14:paraId="77175434" w14:textId="77777777" w:rsidTr="00A04F6C">
        <w:tc>
          <w:tcPr>
            <w:tcW w:w="2694" w:type="dxa"/>
            <w:shd w:val="clear" w:color="auto" w:fill="auto"/>
          </w:tcPr>
          <w:p w14:paraId="0E684A69" w14:textId="77777777" w:rsidR="00D0290B" w:rsidRPr="00066863" w:rsidRDefault="00D0290B" w:rsidP="00142D08">
            <w:pPr>
              <w:widowControl w:val="0"/>
              <w:spacing w:line="276" w:lineRule="auto"/>
            </w:pPr>
            <w:r w:rsidRPr="00066863">
              <w:t xml:space="preserve">Тема 1. </w:t>
            </w:r>
            <w:r w:rsidR="00E70F86" w:rsidRPr="00066863">
              <w:t>Теоретические основы контроля</w:t>
            </w:r>
          </w:p>
        </w:tc>
        <w:tc>
          <w:tcPr>
            <w:tcW w:w="4486" w:type="dxa"/>
            <w:shd w:val="clear" w:color="auto" w:fill="auto"/>
          </w:tcPr>
          <w:p w14:paraId="51FB65B3" w14:textId="77777777" w:rsidR="00E70F86" w:rsidRPr="00066863" w:rsidRDefault="00DC7EB1" w:rsidP="00142D08">
            <w:pPr>
              <w:keepNext/>
              <w:widowControl w:val="0"/>
              <w:autoSpaceDE w:val="0"/>
              <w:autoSpaceDN w:val="0"/>
              <w:adjustRightInd w:val="0"/>
              <w:spacing w:line="276" w:lineRule="auto"/>
              <w:jc w:val="both"/>
            </w:pPr>
            <w:r w:rsidRPr="00066863">
              <w:t>Сущность, роль и значение контроля в условиях рыночной экономики. Контроль как функция управления Виды внутреннего контроля: административный, финансовый, правовой, технологический и управленческий. Предмет и методы контроля. Внутренний контроль, как компонент системы управления.</w:t>
            </w:r>
          </w:p>
          <w:p w14:paraId="34796FC6" w14:textId="77777777" w:rsidR="002D12C5" w:rsidRPr="00066863" w:rsidRDefault="002D12C5" w:rsidP="00142D08">
            <w:pPr>
              <w:keepNext/>
              <w:widowControl w:val="0"/>
              <w:autoSpaceDE w:val="0"/>
              <w:autoSpaceDN w:val="0"/>
              <w:adjustRightInd w:val="0"/>
              <w:spacing w:line="276" w:lineRule="auto"/>
              <w:jc w:val="both"/>
            </w:pPr>
            <w:r w:rsidRPr="00066863">
              <w:t>Рекомендуемые источники 8.1,8.</w:t>
            </w:r>
            <w:r w:rsidR="005C63CA" w:rsidRPr="00066863">
              <w:t>5</w:t>
            </w:r>
            <w:r w:rsidRPr="00066863">
              <w:t>,8.</w:t>
            </w:r>
            <w:r w:rsidR="003524B7" w:rsidRPr="00066863">
              <w:t>8</w:t>
            </w:r>
            <w:r w:rsidRPr="00066863">
              <w:t>,</w:t>
            </w:r>
            <w:r w:rsidR="005C63CA" w:rsidRPr="00066863">
              <w:t xml:space="preserve"> 8.1</w:t>
            </w:r>
            <w:r w:rsidR="003524B7" w:rsidRPr="00066863">
              <w:t>1</w:t>
            </w:r>
            <w:r w:rsidR="005C63CA" w:rsidRPr="00066863">
              <w:t>,</w:t>
            </w:r>
            <w:r w:rsidRPr="00066863">
              <w:t>9.1,</w:t>
            </w:r>
            <w:r w:rsidR="00A02DEA" w:rsidRPr="00066863">
              <w:t>9.3,</w:t>
            </w:r>
            <w:r w:rsidRPr="00066863">
              <w:t>9.</w:t>
            </w:r>
            <w:r w:rsidR="005C63CA" w:rsidRPr="00066863">
              <w:t>5</w:t>
            </w:r>
            <w:r w:rsidR="000B5082" w:rsidRPr="00066863">
              <w:t>,</w:t>
            </w:r>
            <w:r w:rsidRPr="00066863">
              <w:t>9.</w:t>
            </w:r>
            <w:r w:rsidR="005C63CA" w:rsidRPr="00066863">
              <w:t>8</w:t>
            </w:r>
            <w:r w:rsidR="003D2D6C" w:rsidRPr="00066863">
              <w:t>.</w:t>
            </w:r>
          </w:p>
        </w:tc>
        <w:tc>
          <w:tcPr>
            <w:tcW w:w="2744" w:type="dxa"/>
            <w:shd w:val="clear" w:color="auto" w:fill="auto"/>
          </w:tcPr>
          <w:p w14:paraId="31C1E06A" w14:textId="77777777" w:rsidR="002D12C5" w:rsidRPr="00066863" w:rsidRDefault="002D12C5" w:rsidP="00142D08">
            <w:pPr>
              <w:widowControl w:val="0"/>
              <w:spacing w:line="276" w:lineRule="auto"/>
              <w:jc w:val="both"/>
            </w:pPr>
            <w:r w:rsidRPr="00066863">
              <w:t xml:space="preserve">Опрос студентов по тематике лекции и семинарского занятия. </w:t>
            </w:r>
          </w:p>
          <w:p w14:paraId="75CB020B" w14:textId="24272B6E" w:rsidR="00095008" w:rsidRPr="00066863" w:rsidRDefault="00095008" w:rsidP="00142D08">
            <w:pPr>
              <w:keepNext/>
              <w:widowControl w:val="0"/>
              <w:autoSpaceDE w:val="0"/>
              <w:autoSpaceDN w:val="0"/>
              <w:adjustRightInd w:val="0"/>
              <w:spacing w:line="276" w:lineRule="auto"/>
              <w:jc w:val="both"/>
            </w:pPr>
            <w:r w:rsidRPr="00066863">
              <w:t xml:space="preserve">Обсуждение </w:t>
            </w:r>
            <w:r w:rsidR="00EA606B">
              <w:t>задания</w:t>
            </w:r>
            <w:r w:rsidRPr="00066863">
              <w:t xml:space="preserve"> по теме </w:t>
            </w:r>
          </w:p>
          <w:p w14:paraId="081A6167" w14:textId="77777777" w:rsidR="00D0290B" w:rsidRPr="00066863" w:rsidRDefault="001B6D25" w:rsidP="00142D08">
            <w:pPr>
              <w:widowControl w:val="0"/>
              <w:spacing w:line="276" w:lineRule="auto"/>
              <w:jc w:val="both"/>
              <w:rPr>
                <w:bCs/>
              </w:rPr>
            </w:pPr>
            <w:bookmarkStart w:id="33" w:name="_Hlk23086856"/>
            <w:r w:rsidRPr="00066863">
              <w:rPr>
                <w:bCs/>
              </w:rPr>
              <w:t>Внутренний контроль, как компонент системы управления.</w:t>
            </w:r>
            <w:bookmarkEnd w:id="33"/>
          </w:p>
        </w:tc>
      </w:tr>
      <w:tr w:rsidR="00D0290B" w:rsidRPr="00066863" w14:paraId="0227E030" w14:textId="77777777" w:rsidTr="00A04F6C">
        <w:tc>
          <w:tcPr>
            <w:tcW w:w="2694" w:type="dxa"/>
            <w:shd w:val="clear" w:color="auto" w:fill="auto"/>
          </w:tcPr>
          <w:p w14:paraId="55063A0A" w14:textId="77777777" w:rsidR="00D0290B" w:rsidRPr="00066863" w:rsidRDefault="00D0290B" w:rsidP="00142D08">
            <w:pPr>
              <w:widowControl w:val="0"/>
              <w:spacing w:line="276" w:lineRule="auto"/>
            </w:pPr>
            <w:r w:rsidRPr="00066863">
              <w:t xml:space="preserve">Тема 2. </w:t>
            </w:r>
            <w:r w:rsidR="00E70F86" w:rsidRPr="00066863">
              <w:t>Внутренний контроль в системе управления организацией</w:t>
            </w:r>
          </w:p>
        </w:tc>
        <w:tc>
          <w:tcPr>
            <w:tcW w:w="4486" w:type="dxa"/>
            <w:shd w:val="clear" w:color="auto" w:fill="auto"/>
          </w:tcPr>
          <w:p w14:paraId="6AED61E1" w14:textId="77777777" w:rsidR="00E70F86" w:rsidRPr="00066863" w:rsidRDefault="00104C3B" w:rsidP="00142D08">
            <w:pPr>
              <w:keepNext/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</w:rPr>
            </w:pPr>
            <w:r w:rsidRPr="00066863">
              <w:rPr>
                <w:bCs/>
              </w:rPr>
              <w:t>Цели и задачи, предмет, методы и характеристики внутреннего контроля. Концепция СОSO «Концептуальные основы внутреннего контроля», Принципы построения эффективного внутреннего контроля. Организация внутреннего контроля деятельности экономических субъектов в Российской Федерации. Контроль бизнес-процессов организации. Ключевые бизнес-процессы.</w:t>
            </w:r>
          </w:p>
          <w:p w14:paraId="2FD0E32F" w14:textId="77777777" w:rsidR="002D12C5" w:rsidRPr="00066863" w:rsidRDefault="00E70F86" w:rsidP="00142D08">
            <w:pPr>
              <w:keepNext/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</w:rPr>
            </w:pPr>
            <w:r w:rsidRPr="00066863">
              <w:rPr>
                <w:bCs/>
              </w:rPr>
              <w:t>Рекомендуемые источники 8.1,8.3,</w:t>
            </w:r>
            <w:r w:rsidR="00A02DEA" w:rsidRPr="00066863">
              <w:rPr>
                <w:bCs/>
              </w:rPr>
              <w:t xml:space="preserve"> </w:t>
            </w:r>
            <w:r w:rsidRPr="00066863">
              <w:rPr>
                <w:bCs/>
              </w:rPr>
              <w:t>8.</w:t>
            </w:r>
            <w:r w:rsidR="00A02DEA" w:rsidRPr="00066863">
              <w:rPr>
                <w:bCs/>
              </w:rPr>
              <w:t>1</w:t>
            </w:r>
            <w:r w:rsidR="003524B7" w:rsidRPr="00066863">
              <w:rPr>
                <w:bCs/>
              </w:rPr>
              <w:t>1</w:t>
            </w:r>
            <w:r w:rsidRPr="00066863">
              <w:rPr>
                <w:bCs/>
              </w:rPr>
              <w:t>,9.1,9.3,9.</w:t>
            </w:r>
            <w:r w:rsidR="00A02DEA" w:rsidRPr="00066863">
              <w:rPr>
                <w:bCs/>
              </w:rPr>
              <w:t>5,9.7</w:t>
            </w:r>
            <w:r w:rsidRPr="00066863">
              <w:rPr>
                <w:bCs/>
              </w:rPr>
              <w:t>.</w:t>
            </w:r>
          </w:p>
        </w:tc>
        <w:tc>
          <w:tcPr>
            <w:tcW w:w="2744" w:type="dxa"/>
            <w:shd w:val="clear" w:color="auto" w:fill="auto"/>
          </w:tcPr>
          <w:p w14:paraId="7BA85205" w14:textId="63A757CB" w:rsidR="00D0290B" w:rsidRPr="00066863" w:rsidRDefault="002D12C5" w:rsidP="00142D08">
            <w:pPr>
              <w:keepNext/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</w:rPr>
            </w:pPr>
            <w:r w:rsidRPr="00066863">
              <w:rPr>
                <w:bCs/>
              </w:rPr>
              <w:t xml:space="preserve">Опрос студентов по теме лекции. Обсуждение </w:t>
            </w:r>
            <w:r w:rsidR="00EA606B">
              <w:rPr>
                <w:bCs/>
              </w:rPr>
              <w:t>задания</w:t>
            </w:r>
          </w:p>
          <w:p w14:paraId="035F82C1" w14:textId="06B9CA24" w:rsidR="002D12C5" w:rsidRPr="00066863" w:rsidRDefault="002D12C5" w:rsidP="00142D08">
            <w:pPr>
              <w:keepNext/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</w:rPr>
            </w:pPr>
            <w:r w:rsidRPr="00066863">
              <w:rPr>
                <w:bCs/>
              </w:rPr>
              <w:t xml:space="preserve">Интерактив – </w:t>
            </w:r>
            <w:r w:rsidR="00CE745E" w:rsidRPr="00066863">
              <w:rPr>
                <w:bCs/>
              </w:rPr>
              <w:t>Принципы построения эффективного внутреннего контроля.</w:t>
            </w:r>
            <w:r w:rsidRPr="00066863">
              <w:rPr>
                <w:bCs/>
              </w:rPr>
              <w:t>.</w:t>
            </w:r>
          </w:p>
        </w:tc>
      </w:tr>
      <w:tr w:rsidR="00D0290B" w:rsidRPr="00066863" w14:paraId="659B33D5" w14:textId="77777777" w:rsidTr="00A04F6C">
        <w:tc>
          <w:tcPr>
            <w:tcW w:w="2694" w:type="dxa"/>
            <w:shd w:val="clear" w:color="auto" w:fill="auto"/>
          </w:tcPr>
          <w:p w14:paraId="4ED03C25" w14:textId="77777777" w:rsidR="00D0290B" w:rsidRPr="00066863" w:rsidRDefault="00D0290B" w:rsidP="00142D08">
            <w:pPr>
              <w:widowControl w:val="0"/>
              <w:spacing w:line="276" w:lineRule="auto"/>
              <w:rPr>
                <w:b/>
              </w:rPr>
            </w:pPr>
            <w:r w:rsidRPr="00066863">
              <w:t xml:space="preserve">Тема 3. </w:t>
            </w:r>
            <w:r w:rsidR="00E70F86" w:rsidRPr="00066863">
              <w:t>Нормативно-правовое регулирование внутреннего контроля</w:t>
            </w:r>
          </w:p>
        </w:tc>
        <w:tc>
          <w:tcPr>
            <w:tcW w:w="4486" w:type="dxa"/>
            <w:shd w:val="clear" w:color="auto" w:fill="auto"/>
          </w:tcPr>
          <w:p w14:paraId="25A045D1" w14:textId="77777777" w:rsidR="00E70F86" w:rsidRPr="00066863" w:rsidRDefault="00104C3B" w:rsidP="00142D08">
            <w:pPr>
              <w:keepNext/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</w:rPr>
            </w:pPr>
            <w:r w:rsidRPr="00066863">
              <w:rPr>
                <w:bCs/>
              </w:rPr>
              <w:t xml:space="preserve">Требования законодательных и нормативно – правовых актов по организации внутреннего контроля в организациях различных видов деятельности и форм управления. Методические рекомендации Минфина </w:t>
            </w:r>
            <w:r w:rsidRPr="00066863">
              <w:rPr>
                <w:bCs/>
              </w:rPr>
              <w:lastRenderedPageBreak/>
              <w:t>по организации и осуществлению внутреннего контроля, требования ЦБ РФ по организации внутреннего контроля в кредитных организациях. Рекомендации Базельского комитета по банковскому надзору. Отраслевые требования по организации внутреннего контроля.</w:t>
            </w:r>
            <w:r w:rsidR="001B6D25" w:rsidRPr="00066863">
              <w:t xml:space="preserve"> </w:t>
            </w:r>
          </w:p>
          <w:p w14:paraId="10A31C66" w14:textId="77777777" w:rsidR="002D12C5" w:rsidRPr="00066863" w:rsidRDefault="00E70F86" w:rsidP="00142D08">
            <w:pPr>
              <w:keepNext/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</w:rPr>
            </w:pPr>
            <w:r w:rsidRPr="00066863">
              <w:rPr>
                <w:bCs/>
              </w:rPr>
              <w:t>Рекомендуемые источники 8.1, 8.</w:t>
            </w:r>
            <w:r w:rsidR="00A02DEA" w:rsidRPr="00066863">
              <w:rPr>
                <w:bCs/>
              </w:rPr>
              <w:t>6</w:t>
            </w:r>
            <w:r w:rsidRPr="00066863">
              <w:rPr>
                <w:bCs/>
              </w:rPr>
              <w:t>,8.</w:t>
            </w:r>
            <w:r w:rsidR="00A02DEA" w:rsidRPr="00066863">
              <w:rPr>
                <w:bCs/>
              </w:rPr>
              <w:t>5</w:t>
            </w:r>
            <w:r w:rsidRPr="00066863">
              <w:rPr>
                <w:bCs/>
              </w:rPr>
              <w:t>,8.</w:t>
            </w:r>
            <w:r w:rsidR="007C4C3F" w:rsidRPr="00066863">
              <w:rPr>
                <w:bCs/>
              </w:rPr>
              <w:t>9</w:t>
            </w:r>
            <w:r w:rsidRPr="00066863">
              <w:rPr>
                <w:bCs/>
              </w:rPr>
              <w:t>,8.</w:t>
            </w:r>
            <w:r w:rsidR="00A02DEA" w:rsidRPr="00066863">
              <w:rPr>
                <w:bCs/>
              </w:rPr>
              <w:t>1</w:t>
            </w:r>
            <w:r w:rsidR="007C4C3F" w:rsidRPr="00066863">
              <w:rPr>
                <w:bCs/>
              </w:rPr>
              <w:t>2</w:t>
            </w:r>
            <w:r w:rsidRPr="00066863">
              <w:rPr>
                <w:bCs/>
              </w:rPr>
              <w:t>,</w:t>
            </w:r>
            <w:r w:rsidR="00A02DEA" w:rsidRPr="00066863">
              <w:rPr>
                <w:bCs/>
              </w:rPr>
              <w:t>9.1.</w:t>
            </w:r>
            <w:r w:rsidRPr="00066863">
              <w:rPr>
                <w:bCs/>
              </w:rPr>
              <w:t>9.</w:t>
            </w:r>
            <w:r w:rsidR="00A02DEA" w:rsidRPr="00066863">
              <w:rPr>
                <w:bCs/>
              </w:rPr>
              <w:t>5</w:t>
            </w:r>
            <w:r w:rsidRPr="00066863">
              <w:rPr>
                <w:bCs/>
              </w:rPr>
              <w:t>,9.</w:t>
            </w:r>
            <w:r w:rsidR="00A02DEA" w:rsidRPr="00066863">
              <w:rPr>
                <w:bCs/>
              </w:rPr>
              <w:t>6</w:t>
            </w:r>
            <w:r w:rsidRPr="00066863">
              <w:rPr>
                <w:bCs/>
              </w:rPr>
              <w:t>,9.</w:t>
            </w:r>
            <w:r w:rsidR="00A02DEA" w:rsidRPr="00066863">
              <w:rPr>
                <w:bCs/>
              </w:rPr>
              <w:t>7</w:t>
            </w:r>
            <w:r w:rsidRPr="00066863">
              <w:rPr>
                <w:bCs/>
              </w:rPr>
              <w:t>.</w:t>
            </w:r>
          </w:p>
        </w:tc>
        <w:tc>
          <w:tcPr>
            <w:tcW w:w="2744" w:type="dxa"/>
            <w:shd w:val="clear" w:color="auto" w:fill="auto"/>
          </w:tcPr>
          <w:p w14:paraId="5C8534BE" w14:textId="4DF76C5F" w:rsidR="00CE745E" w:rsidRPr="00066863" w:rsidRDefault="002D12C5" w:rsidP="00142D08">
            <w:pPr>
              <w:keepNext/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</w:rPr>
            </w:pPr>
            <w:r w:rsidRPr="00066863">
              <w:rPr>
                <w:bCs/>
              </w:rPr>
              <w:lastRenderedPageBreak/>
              <w:t xml:space="preserve">Опрос студентов по теме лекции и теме семинарского занятия, обсуждение </w:t>
            </w:r>
            <w:r w:rsidR="00EA606B">
              <w:rPr>
                <w:bCs/>
              </w:rPr>
              <w:t>задания</w:t>
            </w:r>
            <w:r w:rsidRPr="00066863">
              <w:rPr>
                <w:bCs/>
              </w:rPr>
              <w:t xml:space="preserve"> </w:t>
            </w:r>
          </w:p>
          <w:p w14:paraId="7D4545FF" w14:textId="1684FBBA" w:rsidR="002D12C5" w:rsidRPr="00066863" w:rsidRDefault="00CE745E" w:rsidP="00142D08">
            <w:pPr>
              <w:keepNext/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</w:rPr>
            </w:pPr>
            <w:r w:rsidRPr="00066863">
              <w:rPr>
                <w:bCs/>
              </w:rPr>
              <w:t xml:space="preserve">Влияние требований Базельского комитета </w:t>
            </w:r>
            <w:r w:rsidRPr="00066863">
              <w:rPr>
                <w:bCs/>
              </w:rPr>
              <w:lastRenderedPageBreak/>
              <w:t>на формирование нормативной базы внутреннего контроля</w:t>
            </w:r>
          </w:p>
        </w:tc>
      </w:tr>
      <w:tr w:rsidR="00D0290B" w:rsidRPr="00066863" w14:paraId="2BFF1093" w14:textId="77777777" w:rsidTr="00A04F6C">
        <w:tc>
          <w:tcPr>
            <w:tcW w:w="2694" w:type="dxa"/>
            <w:shd w:val="clear" w:color="auto" w:fill="auto"/>
          </w:tcPr>
          <w:p w14:paraId="0E205750" w14:textId="77777777" w:rsidR="00D0290B" w:rsidRPr="00066863" w:rsidRDefault="00D0290B" w:rsidP="00142D08">
            <w:pPr>
              <w:widowControl w:val="0"/>
              <w:spacing w:line="276" w:lineRule="auto"/>
              <w:jc w:val="both"/>
            </w:pPr>
            <w:r w:rsidRPr="00066863">
              <w:lastRenderedPageBreak/>
              <w:t xml:space="preserve">Тема 4. </w:t>
            </w:r>
            <w:r w:rsidR="00E70F86" w:rsidRPr="00066863">
              <w:t>Система внутреннего контроля организации</w:t>
            </w:r>
          </w:p>
        </w:tc>
        <w:tc>
          <w:tcPr>
            <w:tcW w:w="4486" w:type="dxa"/>
            <w:shd w:val="clear" w:color="auto" w:fill="auto"/>
          </w:tcPr>
          <w:p w14:paraId="09C23EE1" w14:textId="77777777" w:rsidR="00BB76AA" w:rsidRPr="00066863" w:rsidRDefault="00104C3B" w:rsidP="00142D08">
            <w:pPr>
              <w:keepNext/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iCs/>
              </w:rPr>
            </w:pPr>
            <w:r w:rsidRPr="00066863">
              <w:rPr>
                <w:bCs/>
                <w:iCs/>
              </w:rPr>
              <w:t>Причины создания системы внутреннего контроля (в дальнейшем СВК). Этапы создания СВК. Основные требования к организации СВК. Модель жизненного цикла организации и уровни зрелости СВК. Компоненты системы внутреннег</w:t>
            </w:r>
            <w:r w:rsidR="003D2D6C" w:rsidRPr="00066863">
              <w:rPr>
                <w:bCs/>
                <w:iCs/>
              </w:rPr>
              <w:t>о контроля и их характеристика.</w:t>
            </w:r>
            <w:r w:rsidRPr="00066863">
              <w:rPr>
                <w:bCs/>
                <w:iCs/>
              </w:rPr>
              <w:t xml:space="preserve"> Основные элементы компонентов СВК. </w:t>
            </w:r>
          </w:p>
          <w:p w14:paraId="7BF2F4A8" w14:textId="77777777" w:rsidR="00BB76AA" w:rsidRPr="00066863" w:rsidRDefault="00BB76AA" w:rsidP="00142D08">
            <w:pPr>
              <w:keepNext/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iCs/>
              </w:rPr>
            </w:pPr>
            <w:r w:rsidRPr="00066863">
              <w:rPr>
                <w:bCs/>
                <w:iCs/>
              </w:rPr>
              <w:t>Практическое задание:</w:t>
            </w:r>
            <w:r w:rsidR="00574A56" w:rsidRPr="00066863">
              <w:rPr>
                <w:bCs/>
                <w:iCs/>
              </w:rPr>
              <w:t xml:space="preserve"> </w:t>
            </w:r>
            <w:r w:rsidR="004126DF" w:rsidRPr="00066863">
              <w:rPr>
                <w:bCs/>
                <w:iCs/>
              </w:rPr>
              <w:t>Выстроить взаимосвязь</w:t>
            </w:r>
            <w:r w:rsidR="00574A56" w:rsidRPr="00066863">
              <w:rPr>
                <w:bCs/>
                <w:iCs/>
              </w:rPr>
              <w:t xml:space="preserve"> компонентов СВК</w:t>
            </w:r>
            <w:r w:rsidRPr="00066863">
              <w:rPr>
                <w:bCs/>
                <w:iCs/>
              </w:rPr>
              <w:t xml:space="preserve">.  </w:t>
            </w:r>
          </w:p>
          <w:p w14:paraId="32A0D6B4" w14:textId="77777777" w:rsidR="002D12C5" w:rsidRPr="00066863" w:rsidRDefault="00A02DEA" w:rsidP="00142D08">
            <w:pPr>
              <w:keepNext/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</w:rPr>
            </w:pPr>
            <w:r w:rsidRPr="00066863">
              <w:rPr>
                <w:bCs/>
                <w:iCs/>
              </w:rPr>
              <w:t>Рекомендуемые источники 8.1, 8.6,8.5,8.</w:t>
            </w:r>
            <w:r w:rsidR="007C4C3F" w:rsidRPr="00066863">
              <w:rPr>
                <w:bCs/>
                <w:iCs/>
              </w:rPr>
              <w:t>9</w:t>
            </w:r>
            <w:r w:rsidRPr="00066863">
              <w:rPr>
                <w:bCs/>
                <w:iCs/>
              </w:rPr>
              <w:t>,8.1</w:t>
            </w:r>
            <w:r w:rsidR="007C4C3F" w:rsidRPr="00066863">
              <w:rPr>
                <w:bCs/>
                <w:iCs/>
              </w:rPr>
              <w:t>2</w:t>
            </w:r>
            <w:r w:rsidRPr="00066863">
              <w:rPr>
                <w:bCs/>
                <w:iCs/>
              </w:rPr>
              <w:t>,9.1.9.5,9.6,9.8.</w:t>
            </w:r>
          </w:p>
        </w:tc>
        <w:tc>
          <w:tcPr>
            <w:tcW w:w="2744" w:type="dxa"/>
            <w:shd w:val="clear" w:color="auto" w:fill="auto"/>
          </w:tcPr>
          <w:p w14:paraId="5F599307" w14:textId="62C8CC4F" w:rsidR="000B5082" w:rsidRPr="00066863" w:rsidRDefault="002D12C5" w:rsidP="00142D08">
            <w:pPr>
              <w:widowControl w:val="0"/>
              <w:spacing w:line="276" w:lineRule="auto"/>
              <w:jc w:val="both"/>
              <w:rPr>
                <w:bCs/>
              </w:rPr>
            </w:pPr>
            <w:r w:rsidRPr="00066863">
              <w:rPr>
                <w:bCs/>
              </w:rPr>
              <w:t xml:space="preserve">Опрос студентов по теме лекции. Обсуждение </w:t>
            </w:r>
            <w:r w:rsidR="00EA606B">
              <w:rPr>
                <w:bCs/>
              </w:rPr>
              <w:t>задания</w:t>
            </w:r>
            <w:r w:rsidRPr="00066863">
              <w:rPr>
                <w:bCs/>
              </w:rPr>
              <w:t>. Решение кейсов по теме семинарского (практического) занятия</w:t>
            </w:r>
            <w:r w:rsidR="000B5082" w:rsidRPr="00066863">
              <w:rPr>
                <w:bCs/>
              </w:rPr>
              <w:t>.</w:t>
            </w:r>
          </w:p>
          <w:p w14:paraId="0A6A5301" w14:textId="208C8A11" w:rsidR="00D0290B" w:rsidRPr="00066863" w:rsidRDefault="002D12C5" w:rsidP="00142D08">
            <w:pPr>
              <w:widowControl w:val="0"/>
              <w:spacing w:line="276" w:lineRule="auto"/>
              <w:jc w:val="both"/>
              <w:rPr>
                <w:bCs/>
              </w:rPr>
            </w:pPr>
            <w:r w:rsidRPr="00066863">
              <w:rPr>
                <w:bCs/>
              </w:rPr>
              <w:t xml:space="preserve"> Интерактив – групповое обсуждение </w:t>
            </w:r>
          </w:p>
        </w:tc>
      </w:tr>
      <w:tr w:rsidR="00D0290B" w:rsidRPr="00066863" w14:paraId="1E669978" w14:textId="77777777" w:rsidTr="00A04F6C">
        <w:tc>
          <w:tcPr>
            <w:tcW w:w="2694" w:type="dxa"/>
            <w:shd w:val="clear" w:color="auto" w:fill="auto"/>
          </w:tcPr>
          <w:p w14:paraId="732BAE9E" w14:textId="77777777" w:rsidR="00D0290B" w:rsidRPr="00066863" w:rsidRDefault="00D0290B" w:rsidP="00142D08">
            <w:pPr>
              <w:widowControl w:val="0"/>
              <w:spacing w:line="276" w:lineRule="auto"/>
            </w:pPr>
            <w:r w:rsidRPr="00066863">
              <w:t xml:space="preserve">Тема 5. </w:t>
            </w:r>
            <w:r w:rsidR="00E70F86" w:rsidRPr="00066863">
              <w:t>Разграничение прав и ответственности субъектов внутреннего контроля</w:t>
            </w:r>
          </w:p>
        </w:tc>
        <w:tc>
          <w:tcPr>
            <w:tcW w:w="4486" w:type="dxa"/>
            <w:shd w:val="clear" w:color="auto" w:fill="auto"/>
          </w:tcPr>
          <w:p w14:paraId="6DD6CDB8" w14:textId="77777777" w:rsidR="00574A56" w:rsidRPr="00066863" w:rsidRDefault="00104C3B" w:rsidP="00142D08">
            <w:pPr>
              <w:keepNext/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iCs/>
              </w:rPr>
            </w:pPr>
            <w:r w:rsidRPr="00066863">
              <w:rPr>
                <w:iCs/>
              </w:rPr>
              <w:t>Характер взаимодействия субъектов внутреннего контроля</w:t>
            </w:r>
            <w:r w:rsidR="00574A56" w:rsidRPr="00066863">
              <w:rPr>
                <w:iCs/>
              </w:rPr>
              <w:t>.</w:t>
            </w:r>
            <w:r w:rsidRPr="00066863">
              <w:rPr>
                <w:iCs/>
              </w:rPr>
              <w:t xml:space="preserve"> Обязанности по надзору лиц, отвечающих за управление </w:t>
            </w:r>
            <w:r w:rsidR="00574A56" w:rsidRPr="00066863">
              <w:rPr>
                <w:iCs/>
              </w:rPr>
              <w:t>организацией</w:t>
            </w:r>
            <w:r w:rsidR="003D2D6C" w:rsidRPr="00066863">
              <w:rPr>
                <w:iCs/>
              </w:rPr>
              <w:t>.</w:t>
            </w:r>
            <w:r w:rsidRPr="00066863">
              <w:rPr>
                <w:iCs/>
              </w:rPr>
              <w:t xml:space="preserve"> Регламентация вн</w:t>
            </w:r>
            <w:r w:rsidR="003D2D6C" w:rsidRPr="00066863">
              <w:rPr>
                <w:iCs/>
              </w:rPr>
              <w:t>утреннего контроля организации.</w:t>
            </w:r>
            <w:r w:rsidRPr="00066863">
              <w:rPr>
                <w:iCs/>
              </w:rPr>
              <w:t xml:space="preserve"> Процессы проведения диагностики и оценки. </w:t>
            </w:r>
          </w:p>
          <w:p w14:paraId="649F0274" w14:textId="77777777" w:rsidR="00E52002" w:rsidRPr="00066863" w:rsidRDefault="00E52002" w:rsidP="00142D08">
            <w:pPr>
              <w:keepNext/>
              <w:widowControl w:val="0"/>
              <w:autoSpaceDE w:val="0"/>
              <w:autoSpaceDN w:val="0"/>
              <w:adjustRightInd w:val="0"/>
              <w:spacing w:line="276" w:lineRule="auto"/>
              <w:jc w:val="both"/>
            </w:pPr>
            <w:r w:rsidRPr="00066863">
              <w:t>Практическое задание</w:t>
            </w:r>
            <w:r w:rsidR="00574A56" w:rsidRPr="00066863">
              <w:t>:</w:t>
            </w:r>
            <w:r w:rsidRPr="00066863">
              <w:t xml:space="preserve"> </w:t>
            </w:r>
            <w:r w:rsidR="00574A56" w:rsidRPr="00066863">
              <w:rPr>
                <w:iCs/>
              </w:rPr>
              <w:t>Планирование мероприятий по оценке и совершенствованию внутреннего контроля</w:t>
            </w:r>
            <w:r w:rsidR="00574A56" w:rsidRPr="00066863">
              <w:t xml:space="preserve"> </w:t>
            </w:r>
          </w:p>
          <w:p w14:paraId="432E0AA9" w14:textId="77777777" w:rsidR="00E52002" w:rsidRPr="00066863" w:rsidRDefault="00A02DEA" w:rsidP="00142D08">
            <w:pPr>
              <w:keepNext/>
              <w:widowControl w:val="0"/>
              <w:autoSpaceDE w:val="0"/>
              <w:autoSpaceDN w:val="0"/>
              <w:adjustRightInd w:val="0"/>
              <w:spacing w:line="276" w:lineRule="auto"/>
              <w:jc w:val="both"/>
            </w:pPr>
            <w:r w:rsidRPr="00066863">
              <w:t>Рекомендуемые источники 8.5,8.6,8.</w:t>
            </w:r>
            <w:r w:rsidR="007C4C3F" w:rsidRPr="00066863">
              <w:t>9</w:t>
            </w:r>
            <w:r w:rsidRPr="00066863">
              <w:t>,8.1</w:t>
            </w:r>
            <w:r w:rsidR="007C4C3F" w:rsidRPr="00066863">
              <w:t>0</w:t>
            </w:r>
            <w:r w:rsidRPr="00066863">
              <w:t>,8.1</w:t>
            </w:r>
            <w:r w:rsidR="007C4C3F" w:rsidRPr="00066863">
              <w:t>2</w:t>
            </w:r>
            <w:r w:rsidRPr="00066863">
              <w:t>,9.1.9.5,9.6,9.7.</w:t>
            </w:r>
          </w:p>
        </w:tc>
        <w:tc>
          <w:tcPr>
            <w:tcW w:w="2744" w:type="dxa"/>
            <w:shd w:val="clear" w:color="auto" w:fill="auto"/>
          </w:tcPr>
          <w:p w14:paraId="585BCC29" w14:textId="77777777" w:rsidR="002D12C5" w:rsidRPr="00066863" w:rsidRDefault="002D12C5" w:rsidP="00142D08">
            <w:pPr>
              <w:widowControl w:val="0"/>
              <w:spacing w:line="276" w:lineRule="auto"/>
              <w:jc w:val="both"/>
            </w:pPr>
            <w:r w:rsidRPr="00066863">
              <w:t>Опрос студентов по теме лекции и семинарского занятия. Решение кейсов по теме семинарского (практического) занятия. Обсуждение доклада.</w:t>
            </w:r>
          </w:p>
          <w:p w14:paraId="54B427C5" w14:textId="4A99707D" w:rsidR="00D0290B" w:rsidRPr="00066863" w:rsidRDefault="002D12C5" w:rsidP="00142D08">
            <w:pPr>
              <w:widowControl w:val="0"/>
              <w:spacing w:line="276" w:lineRule="auto"/>
              <w:jc w:val="both"/>
              <w:rPr>
                <w:b/>
              </w:rPr>
            </w:pPr>
            <w:r w:rsidRPr="00066863">
              <w:rPr>
                <w:bCs/>
              </w:rPr>
              <w:t>Интерактив</w:t>
            </w:r>
            <w:r w:rsidR="00574A56" w:rsidRPr="00066863">
              <w:rPr>
                <w:bCs/>
              </w:rPr>
              <w:t>: дискуссия</w:t>
            </w:r>
            <w:r w:rsidR="00574A56" w:rsidRPr="00066863">
              <w:t xml:space="preserve"> </w:t>
            </w:r>
            <w:r w:rsidR="00574A56" w:rsidRPr="00066863">
              <w:rPr>
                <w:bCs/>
              </w:rPr>
              <w:t>Характер взаимодействия субъектов внутреннего контроля</w:t>
            </w:r>
          </w:p>
        </w:tc>
      </w:tr>
      <w:tr w:rsidR="0048193A" w:rsidRPr="00066863" w14:paraId="485E657B" w14:textId="77777777" w:rsidTr="00A04F6C">
        <w:tc>
          <w:tcPr>
            <w:tcW w:w="2694" w:type="dxa"/>
            <w:shd w:val="clear" w:color="auto" w:fill="auto"/>
          </w:tcPr>
          <w:p w14:paraId="611A4F75" w14:textId="77777777" w:rsidR="0048193A" w:rsidRPr="00066863" w:rsidRDefault="00E70F86" w:rsidP="00142D08">
            <w:pPr>
              <w:widowControl w:val="0"/>
              <w:spacing w:line="276" w:lineRule="auto"/>
            </w:pPr>
            <w:r w:rsidRPr="00066863">
              <w:t>Тема 6. Риск-ориентированный внутренний контроль</w:t>
            </w:r>
          </w:p>
        </w:tc>
        <w:tc>
          <w:tcPr>
            <w:tcW w:w="4486" w:type="dxa"/>
            <w:shd w:val="clear" w:color="auto" w:fill="auto"/>
          </w:tcPr>
          <w:p w14:paraId="4967248E" w14:textId="77777777" w:rsidR="00BB76AA" w:rsidRPr="00066863" w:rsidRDefault="00104C3B" w:rsidP="00142D08">
            <w:pPr>
              <w:keepNext/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iCs/>
              </w:rPr>
            </w:pPr>
            <w:r w:rsidRPr="00066863">
              <w:rPr>
                <w:iCs/>
              </w:rPr>
              <w:t xml:space="preserve">Понятие риска в деятельности организации. Инструменты управления рисками. Виды риска в деятельности организации. Цели управления рисками. Мониторинг управления рисками. Определение области повышенного риска. Методы оценки рисков и их анализ. Критерии оценки и построение карты рисков. Документирование </w:t>
            </w:r>
            <w:r w:rsidRPr="00066863">
              <w:rPr>
                <w:iCs/>
              </w:rPr>
              <w:lastRenderedPageBreak/>
              <w:t xml:space="preserve">выявленных рисков. </w:t>
            </w:r>
          </w:p>
          <w:p w14:paraId="14F22864" w14:textId="77777777" w:rsidR="00BB76AA" w:rsidRPr="00066863" w:rsidRDefault="00BB76AA" w:rsidP="00142D08">
            <w:pPr>
              <w:keepNext/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iCs/>
              </w:rPr>
            </w:pPr>
            <w:r w:rsidRPr="00066863">
              <w:rPr>
                <w:iCs/>
              </w:rPr>
              <w:t>Практическое задание:</w:t>
            </w:r>
            <w:r w:rsidR="00574A56" w:rsidRPr="00066863">
              <w:rPr>
                <w:iCs/>
              </w:rPr>
              <w:t xml:space="preserve"> Формирование карты рисков</w:t>
            </w:r>
            <w:r w:rsidRPr="00066863">
              <w:rPr>
                <w:iCs/>
              </w:rPr>
              <w:t xml:space="preserve">.  </w:t>
            </w:r>
          </w:p>
          <w:p w14:paraId="29043EC6" w14:textId="77777777" w:rsidR="0048193A" w:rsidRPr="00066863" w:rsidRDefault="00A02DEA" w:rsidP="00142D08">
            <w:pPr>
              <w:keepNext/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iCs/>
              </w:rPr>
            </w:pPr>
            <w:r w:rsidRPr="00066863">
              <w:rPr>
                <w:iCs/>
              </w:rPr>
              <w:t xml:space="preserve">Рекомендуемые источники </w:t>
            </w:r>
            <w:r w:rsidR="00CD57C3" w:rsidRPr="00066863">
              <w:rPr>
                <w:iCs/>
              </w:rPr>
              <w:t>8.6.8.7,8.8,</w:t>
            </w:r>
            <w:r w:rsidRPr="00066863">
              <w:rPr>
                <w:iCs/>
              </w:rPr>
              <w:t>8.</w:t>
            </w:r>
            <w:r w:rsidR="007C4C3F" w:rsidRPr="00066863">
              <w:rPr>
                <w:iCs/>
              </w:rPr>
              <w:t>9</w:t>
            </w:r>
            <w:r w:rsidR="00CD57C3" w:rsidRPr="00066863">
              <w:rPr>
                <w:iCs/>
              </w:rPr>
              <w:t>,8.1</w:t>
            </w:r>
            <w:r w:rsidR="007C4C3F" w:rsidRPr="00066863">
              <w:rPr>
                <w:iCs/>
              </w:rPr>
              <w:t>1</w:t>
            </w:r>
            <w:r w:rsidR="00CD57C3" w:rsidRPr="00066863">
              <w:rPr>
                <w:iCs/>
              </w:rPr>
              <w:t>,</w:t>
            </w:r>
            <w:r w:rsidRPr="00066863">
              <w:rPr>
                <w:iCs/>
              </w:rPr>
              <w:t>8.1</w:t>
            </w:r>
            <w:r w:rsidR="007C4C3F" w:rsidRPr="00066863">
              <w:rPr>
                <w:iCs/>
              </w:rPr>
              <w:t>3</w:t>
            </w:r>
            <w:r w:rsidRPr="00066863">
              <w:rPr>
                <w:iCs/>
              </w:rPr>
              <w:t>,9.1.</w:t>
            </w:r>
            <w:r w:rsidR="00CD57C3" w:rsidRPr="00066863">
              <w:rPr>
                <w:iCs/>
              </w:rPr>
              <w:t>9.3,</w:t>
            </w:r>
            <w:r w:rsidRPr="00066863">
              <w:rPr>
                <w:iCs/>
              </w:rPr>
              <w:t>9.5,9.6,9.7.</w:t>
            </w:r>
          </w:p>
        </w:tc>
        <w:tc>
          <w:tcPr>
            <w:tcW w:w="2744" w:type="dxa"/>
            <w:shd w:val="clear" w:color="auto" w:fill="auto"/>
          </w:tcPr>
          <w:p w14:paraId="22E8FF7C" w14:textId="15CDB5BD" w:rsidR="00574A56" w:rsidRPr="00066863" w:rsidRDefault="00574A56" w:rsidP="00142D08">
            <w:pPr>
              <w:widowControl w:val="0"/>
              <w:spacing w:line="276" w:lineRule="auto"/>
              <w:jc w:val="both"/>
            </w:pPr>
            <w:r w:rsidRPr="00066863">
              <w:lastRenderedPageBreak/>
              <w:t xml:space="preserve">Опрос студентов по теме лекции и семинарского занятия. Решение кейсов по теме семинарского (практического) занятия. Обсуждение </w:t>
            </w:r>
            <w:r w:rsidR="00EA606B">
              <w:t>задания</w:t>
            </w:r>
            <w:r w:rsidRPr="00066863">
              <w:t>.</w:t>
            </w:r>
          </w:p>
          <w:p w14:paraId="5F9DEB72" w14:textId="4C52DCB9" w:rsidR="0048193A" w:rsidRPr="00066863" w:rsidRDefault="00574A56" w:rsidP="00142D08">
            <w:pPr>
              <w:widowControl w:val="0"/>
              <w:spacing w:line="276" w:lineRule="auto"/>
              <w:jc w:val="both"/>
            </w:pPr>
            <w:r w:rsidRPr="00066863">
              <w:t xml:space="preserve">Интерактив: дискуссия </w:t>
            </w:r>
            <w:r w:rsidR="009F43AB" w:rsidRPr="00066863">
              <w:lastRenderedPageBreak/>
              <w:t>Методы оценки рисков и их анализ</w:t>
            </w:r>
            <w:r w:rsidRPr="00066863">
              <w:t>.</w:t>
            </w:r>
          </w:p>
        </w:tc>
      </w:tr>
      <w:tr w:rsidR="0048193A" w:rsidRPr="00066863" w14:paraId="472D1859" w14:textId="77777777" w:rsidTr="00A04F6C">
        <w:tc>
          <w:tcPr>
            <w:tcW w:w="2694" w:type="dxa"/>
            <w:shd w:val="clear" w:color="auto" w:fill="auto"/>
          </w:tcPr>
          <w:p w14:paraId="6867FD31" w14:textId="77777777" w:rsidR="0048193A" w:rsidRPr="00066863" w:rsidRDefault="00E70F86" w:rsidP="00142D08">
            <w:pPr>
              <w:widowControl w:val="0"/>
              <w:spacing w:line="276" w:lineRule="auto"/>
            </w:pPr>
            <w:r w:rsidRPr="00066863">
              <w:lastRenderedPageBreak/>
              <w:t>Тема 7. Текущая контрольная деятельность организации</w:t>
            </w:r>
          </w:p>
        </w:tc>
        <w:tc>
          <w:tcPr>
            <w:tcW w:w="4486" w:type="dxa"/>
            <w:shd w:val="clear" w:color="auto" w:fill="auto"/>
          </w:tcPr>
          <w:p w14:paraId="78693503" w14:textId="77777777" w:rsidR="00104C3B" w:rsidRPr="00066863" w:rsidRDefault="00104C3B" w:rsidP="00142D08">
            <w:pPr>
              <w:widowControl w:val="0"/>
              <w:spacing w:line="276" w:lineRule="auto"/>
              <w:rPr>
                <w:iCs/>
              </w:rPr>
            </w:pPr>
            <w:r w:rsidRPr="00066863">
              <w:rPr>
                <w:iCs/>
              </w:rPr>
              <w:t>Ключевые контрольные процедуры, их выявление и характеристика. Оценка дизайна контрольных процедур. Оценка операционной эффективности контрольных процедур. Выбор и разработка контрольных процедур для снижения до приемлемого уровня, рисков препятствующие достижению целей.</w:t>
            </w:r>
          </w:p>
          <w:p w14:paraId="7723A9B9" w14:textId="77777777" w:rsidR="00BB76AA" w:rsidRPr="00066863" w:rsidRDefault="00BB76AA" w:rsidP="00142D08">
            <w:pPr>
              <w:keepNext/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iCs/>
              </w:rPr>
            </w:pPr>
            <w:r w:rsidRPr="00066863">
              <w:rPr>
                <w:iCs/>
              </w:rPr>
              <w:t>Практическое задание:</w:t>
            </w:r>
            <w:r w:rsidR="00996AFF" w:rsidRPr="00066863">
              <w:rPr>
                <w:iCs/>
              </w:rPr>
              <w:t xml:space="preserve"> выбрать контрольную процедуру, соответствующую риску</w:t>
            </w:r>
            <w:r w:rsidR="003D2D6C" w:rsidRPr="00066863">
              <w:rPr>
                <w:iCs/>
              </w:rPr>
              <w:t xml:space="preserve"> (</w:t>
            </w:r>
            <w:r w:rsidR="004126DF" w:rsidRPr="00066863">
              <w:rPr>
                <w:iCs/>
              </w:rPr>
              <w:t>по виду деятельности), определенном на предыдущем занятии</w:t>
            </w:r>
            <w:r w:rsidRPr="00066863">
              <w:rPr>
                <w:iCs/>
              </w:rPr>
              <w:t xml:space="preserve">  </w:t>
            </w:r>
          </w:p>
          <w:p w14:paraId="2E33254E" w14:textId="77777777" w:rsidR="0048193A" w:rsidRPr="00066863" w:rsidRDefault="00A02DEA" w:rsidP="00142D08">
            <w:pPr>
              <w:keepNext/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iCs/>
              </w:rPr>
            </w:pPr>
            <w:r w:rsidRPr="00066863">
              <w:rPr>
                <w:iCs/>
              </w:rPr>
              <w:t>Рекомендуемые источники 8.1, 8.6,8.</w:t>
            </w:r>
            <w:r w:rsidR="00CD57C3" w:rsidRPr="00066863">
              <w:rPr>
                <w:iCs/>
              </w:rPr>
              <w:t>8</w:t>
            </w:r>
            <w:r w:rsidRPr="00066863">
              <w:rPr>
                <w:iCs/>
              </w:rPr>
              <w:t>,8.</w:t>
            </w:r>
            <w:r w:rsidR="007C4C3F" w:rsidRPr="00066863">
              <w:rPr>
                <w:iCs/>
              </w:rPr>
              <w:t>9</w:t>
            </w:r>
            <w:r w:rsidRPr="00066863">
              <w:rPr>
                <w:iCs/>
              </w:rPr>
              <w:t>,</w:t>
            </w:r>
            <w:r w:rsidR="00CD57C3" w:rsidRPr="00066863">
              <w:rPr>
                <w:iCs/>
              </w:rPr>
              <w:t>8.1</w:t>
            </w:r>
            <w:r w:rsidR="007C4C3F" w:rsidRPr="00066863">
              <w:rPr>
                <w:iCs/>
              </w:rPr>
              <w:t>1</w:t>
            </w:r>
            <w:r w:rsidR="00CD57C3" w:rsidRPr="00066863">
              <w:rPr>
                <w:iCs/>
              </w:rPr>
              <w:t>,</w:t>
            </w:r>
            <w:r w:rsidRPr="00066863">
              <w:rPr>
                <w:iCs/>
              </w:rPr>
              <w:t>8.1</w:t>
            </w:r>
            <w:r w:rsidR="007C4C3F" w:rsidRPr="00066863">
              <w:rPr>
                <w:iCs/>
              </w:rPr>
              <w:t>2</w:t>
            </w:r>
            <w:r w:rsidRPr="00066863">
              <w:rPr>
                <w:iCs/>
              </w:rPr>
              <w:t>,9.1.9.</w:t>
            </w:r>
            <w:r w:rsidR="00CD57C3" w:rsidRPr="00066863">
              <w:rPr>
                <w:iCs/>
              </w:rPr>
              <w:t>3</w:t>
            </w:r>
            <w:r w:rsidRPr="00066863">
              <w:rPr>
                <w:iCs/>
              </w:rPr>
              <w:t>,9.6,9.</w:t>
            </w:r>
            <w:r w:rsidR="00CD57C3" w:rsidRPr="00066863">
              <w:rPr>
                <w:iCs/>
              </w:rPr>
              <w:t>8</w:t>
            </w:r>
          </w:p>
        </w:tc>
        <w:tc>
          <w:tcPr>
            <w:tcW w:w="2744" w:type="dxa"/>
            <w:shd w:val="clear" w:color="auto" w:fill="auto"/>
          </w:tcPr>
          <w:p w14:paraId="7B2AE7FD" w14:textId="17F896D4" w:rsidR="00996AFF" w:rsidRPr="00066863" w:rsidRDefault="00996AFF" w:rsidP="00142D08">
            <w:pPr>
              <w:widowControl w:val="0"/>
              <w:spacing w:line="276" w:lineRule="auto"/>
              <w:jc w:val="both"/>
            </w:pPr>
            <w:r w:rsidRPr="00066863">
              <w:t xml:space="preserve">Опрос студентов по теме лекции и семинарского занятия. Решение кейсов по теме семинарского (практического) занятия. Обсуждение </w:t>
            </w:r>
            <w:r w:rsidR="00EA606B">
              <w:t>задания -бизнес - процессов</w:t>
            </w:r>
            <w:r w:rsidRPr="00066863">
              <w:t>.</w:t>
            </w:r>
          </w:p>
          <w:p w14:paraId="3812E021" w14:textId="36BEF571" w:rsidR="0048193A" w:rsidRPr="00066863" w:rsidRDefault="00996AFF" w:rsidP="00142D08">
            <w:pPr>
              <w:widowControl w:val="0"/>
              <w:spacing w:line="276" w:lineRule="auto"/>
              <w:jc w:val="both"/>
            </w:pPr>
            <w:r w:rsidRPr="00066863">
              <w:t xml:space="preserve">Интерактив: дискуссия Выбор контрольных процедур в ответ на оцененные риски.  </w:t>
            </w:r>
          </w:p>
        </w:tc>
      </w:tr>
      <w:tr w:rsidR="0048193A" w:rsidRPr="00066863" w14:paraId="43455188" w14:textId="77777777" w:rsidTr="00A04F6C">
        <w:tc>
          <w:tcPr>
            <w:tcW w:w="2694" w:type="dxa"/>
            <w:shd w:val="clear" w:color="auto" w:fill="auto"/>
          </w:tcPr>
          <w:p w14:paraId="280BD750" w14:textId="77777777" w:rsidR="0048193A" w:rsidRPr="00066863" w:rsidRDefault="00E70F86" w:rsidP="00142D08">
            <w:pPr>
              <w:widowControl w:val="0"/>
              <w:spacing w:line="276" w:lineRule="auto"/>
            </w:pPr>
            <w:r w:rsidRPr="00066863">
              <w:t>Тема 8. Система сбора, обработки и передачи информации</w:t>
            </w:r>
          </w:p>
        </w:tc>
        <w:tc>
          <w:tcPr>
            <w:tcW w:w="4486" w:type="dxa"/>
            <w:shd w:val="clear" w:color="auto" w:fill="auto"/>
          </w:tcPr>
          <w:p w14:paraId="694FEEC1" w14:textId="77777777" w:rsidR="00BB76AA" w:rsidRPr="00066863" w:rsidRDefault="00104C3B" w:rsidP="00142D08">
            <w:pPr>
              <w:keepNext/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iCs/>
              </w:rPr>
            </w:pPr>
            <w:r w:rsidRPr="00066863">
              <w:rPr>
                <w:iCs/>
              </w:rPr>
              <w:t>Формирование и использование значимой и качественной информации для поддержания и функционирования внутреннего контроля. Внутренний обмен информацией. Обмен информацией с внешними сторонами по вопросам, оказывающим влияние на функционирование внутреннего контроля.</w:t>
            </w:r>
          </w:p>
          <w:p w14:paraId="3A874206" w14:textId="77777777" w:rsidR="0048193A" w:rsidRPr="00066863" w:rsidRDefault="00A02DEA" w:rsidP="00142D08">
            <w:pPr>
              <w:keepNext/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iCs/>
              </w:rPr>
            </w:pPr>
            <w:r w:rsidRPr="00066863">
              <w:rPr>
                <w:iCs/>
              </w:rPr>
              <w:t>Рекомендуемые источники 8.5,</w:t>
            </w:r>
            <w:r w:rsidR="00CD57C3" w:rsidRPr="00066863">
              <w:rPr>
                <w:iCs/>
              </w:rPr>
              <w:t>.8.8,</w:t>
            </w:r>
            <w:r w:rsidRPr="00066863">
              <w:rPr>
                <w:iCs/>
              </w:rPr>
              <w:t>8.10,8.17,9.1.9.5,9.6,9.7.</w:t>
            </w:r>
          </w:p>
        </w:tc>
        <w:tc>
          <w:tcPr>
            <w:tcW w:w="2744" w:type="dxa"/>
            <w:shd w:val="clear" w:color="auto" w:fill="auto"/>
          </w:tcPr>
          <w:p w14:paraId="0499449A" w14:textId="3FCB0649" w:rsidR="00996AFF" w:rsidRPr="00066863" w:rsidRDefault="00996AFF" w:rsidP="00142D08">
            <w:pPr>
              <w:widowControl w:val="0"/>
              <w:spacing w:line="276" w:lineRule="auto"/>
              <w:jc w:val="both"/>
            </w:pPr>
            <w:r w:rsidRPr="00066863">
              <w:t xml:space="preserve"> Опрос студентов по теме</w:t>
            </w:r>
            <w:r w:rsidR="003D2D6C" w:rsidRPr="00066863">
              <w:t xml:space="preserve"> лекции и семинарского занятия.</w:t>
            </w:r>
            <w:r w:rsidRPr="00066863">
              <w:t xml:space="preserve"> Обсуждение </w:t>
            </w:r>
            <w:r w:rsidR="00EA606B">
              <w:t>задания</w:t>
            </w:r>
            <w:r w:rsidRPr="00066863">
              <w:t>.</w:t>
            </w:r>
          </w:p>
          <w:p w14:paraId="06E967F2" w14:textId="7DB605DF" w:rsidR="0048193A" w:rsidRPr="00066863" w:rsidRDefault="00996AFF" w:rsidP="00142D08">
            <w:pPr>
              <w:widowControl w:val="0"/>
              <w:spacing w:line="276" w:lineRule="auto"/>
              <w:jc w:val="both"/>
            </w:pPr>
            <w:r w:rsidRPr="00066863">
              <w:t xml:space="preserve">Интерактив: дискуссия Организация контроля внутреннего обмена информацией </w:t>
            </w:r>
          </w:p>
        </w:tc>
      </w:tr>
      <w:tr w:rsidR="0048193A" w:rsidRPr="00066863" w14:paraId="053736EB" w14:textId="77777777" w:rsidTr="00A04F6C">
        <w:tc>
          <w:tcPr>
            <w:tcW w:w="2694" w:type="dxa"/>
            <w:shd w:val="clear" w:color="auto" w:fill="auto"/>
          </w:tcPr>
          <w:p w14:paraId="5555A519" w14:textId="77777777" w:rsidR="0048193A" w:rsidRPr="00066863" w:rsidRDefault="00E70F86" w:rsidP="00142D08">
            <w:pPr>
              <w:widowControl w:val="0"/>
              <w:spacing w:line="276" w:lineRule="auto"/>
            </w:pPr>
            <w:r w:rsidRPr="00066863">
              <w:t>Тема 9. Мониторинг внутреннего контроля</w:t>
            </w:r>
          </w:p>
        </w:tc>
        <w:tc>
          <w:tcPr>
            <w:tcW w:w="4486" w:type="dxa"/>
            <w:shd w:val="clear" w:color="auto" w:fill="auto"/>
          </w:tcPr>
          <w:p w14:paraId="51AB8FFD" w14:textId="77777777" w:rsidR="00BB76AA" w:rsidRPr="00066863" w:rsidRDefault="00104C3B" w:rsidP="00142D08">
            <w:pPr>
              <w:keepNext/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iCs/>
              </w:rPr>
            </w:pPr>
            <w:r w:rsidRPr="00066863">
              <w:rPr>
                <w:iCs/>
              </w:rPr>
              <w:t xml:space="preserve">Цель мониторинга. Организация мероприятий по мониторингу эффективности внутреннего контроля. Оценка недостатков внутреннего контроля организации. </w:t>
            </w:r>
          </w:p>
          <w:p w14:paraId="3DBFC9EE" w14:textId="77777777" w:rsidR="00BB76AA" w:rsidRPr="00066863" w:rsidRDefault="00BB76AA" w:rsidP="00142D08">
            <w:pPr>
              <w:keepNext/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iCs/>
              </w:rPr>
            </w:pPr>
            <w:r w:rsidRPr="00066863">
              <w:rPr>
                <w:iCs/>
              </w:rPr>
              <w:t>Практическое задание:</w:t>
            </w:r>
            <w:r w:rsidR="005210DD" w:rsidRPr="00066863">
              <w:rPr>
                <w:iCs/>
              </w:rPr>
              <w:t xml:space="preserve"> подготовить отчет о проведенном мониторинге на основании оценки эффективности контрольных процедур.</w:t>
            </w:r>
          </w:p>
          <w:p w14:paraId="01B29452" w14:textId="77777777" w:rsidR="0048193A" w:rsidRPr="00066863" w:rsidRDefault="00A02DEA" w:rsidP="00142D08">
            <w:pPr>
              <w:keepNext/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iCs/>
              </w:rPr>
            </w:pPr>
            <w:r w:rsidRPr="00066863">
              <w:rPr>
                <w:iCs/>
              </w:rPr>
              <w:t>Рекомендуемые источники, 8.</w:t>
            </w:r>
            <w:r w:rsidR="007C4C3F" w:rsidRPr="00066863">
              <w:rPr>
                <w:iCs/>
              </w:rPr>
              <w:t>9</w:t>
            </w:r>
            <w:r w:rsidRPr="00066863">
              <w:rPr>
                <w:iCs/>
              </w:rPr>
              <w:t>,</w:t>
            </w:r>
            <w:r w:rsidR="00CD57C3" w:rsidRPr="00066863">
              <w:rPr>
                <w:iCs/>
              </w:rPr>
              <w:t>8.1</w:t>
            </w:r>
            <w:r w:rsidR="007C4C3F" w:rsidRPr="00066863">
              <w:rPr>
                <w:iCs/>
              </w:rPr>
              <w:t>0</w:t>
            </w:r>
            <w:r w:rsidR="00CD57C3" w:rsidRPr="00066863">
              <w:rPr>
                <w:iCs/>
              </w:rPr>
              <w:t>,</w:t>
            </w:r>
            <w:r w:rsidR="007C4C3F" w:rsidRPr="00066863">
              <w:rPr>
                <w:iCs/>
              </w:rPr>
              <w:t xml:space="preserve"> </w:t>
            </w:r>
            <w:r w:rsidR="00CD57C3" w:rsidRPr="00066863">
              <w:rPr>
                <w:iCs/>
              </w:rPr>
              <w:t>8.1</w:t>
            </w:r>
            <w:r w:rsidR="007C4C3F" w:rsidRPr="00066863">
              <w:rPr>
                <w:iCs/>
              </w:rPr>
              <w:t>1</w:t>
            </w:r>
            <w:r w:rsidR="00CD57C3" w:rsidRPr="00066863">
              <w:rPr>
                <w:iCs/>
              </w:rPr>
              <w:t>,</w:t>
            </w:r>
            <w:r w:rsidRPr="00066863">
              <w:rPr>
                <w:iCs/>
              </w:rPr>
              <w:t>8.1</w:t>
            </w:r>
            <w:r w:rsidR="007C4C3F" w:rsidRPr="00066863">
              <w:rPr>
                <w:iCs/>
              </w:rPr>
              <w:t>2</w:t>
            </w:r>
            <w:r w:rsidRPr="00066863">
              <w:rPr>
                <w:iCs/>
              </w:rPr>
              <w:t>,9.1.9.5,9.6,9.7.</w:t>
            </w:r>
          </w:p>
        </w:tc>
        <w:tc>
          <w:tcPr>
            <w:tcW w:w="2744" w:type="dxa"/>
            <w:shd w:val="clear" w:color="auto" w:fill="auto"/>
          </w:tcPr>
          <w:p w14:paraId="3AF0ADA2" w14:textId="037DE362" w:rsidR="008C1AD0" w:rsidRPr="00066863" w:rsidRDefault="008C1AD0" w:rsidP="00142D08">
            <w:pPr>
              <w:widowControl w:val="0"/>
              <w:spacing w:line="276" w:lineRule="auto"/>
              <w:jc w:val="both"/>
            </w:pPr>
            <w:r w:rsidRPr="00066863">
              <w:t xml:space="preserve">Опрос студентов по теме лекции и семинарского занятия. Обсуждение </w:t>
            </w:r>
            <w:r w:rsidR="00EA606B">
              <w:t>задания</w:t>
            </w:r>
            <w:r w:rsidRPr="00066863">
              <w:t>.</w:t>
            </w:r>
          </w:p>
          <w:p w14:paraId="3E420143" w14:textId="0F88C5C6" w:rsidR="0048193A" w:rsidRPr="00066863" w:rsidRDefault="008C1AD0" w:rsidP="00142D08">
            <w:pPr>
              <w:widowControl w:val="0"/>
              <w:spacing w:line="276" w:lineRule="auto"/>
              <w:jc w:val="both"/>
            </w:pPr>
            <w:r w:rsidRPr="00066863">
              <w:t xml:space="preserve">Интерактив: дискуссия Оценка недостатков внутреннего контроля организации.  </w:t>
            </w:r>
          </w:p>
        </w:tc>
      </w:tr>
      <w:tr w:rsidR="00AD4F34" w:rsidRPr="00066863" w14:paraId="337D3D56" w14:textId="77777777" w:rsidTr="00A04F6C">
        <w:tc>
          <w:tcPr>
            <w:tcW w:w="2694" w:type="dxa"/>
            <w:shd w:val="clear" w:color="auto" w:fill="auto"/>
          </w:tcPr>
          <w:p w14:paraId="2952926E" w14:textId="27FC54E2" w:rsidR="00AD4F34" w:rsidRPr="00066863" w:rsidRDefault="00AD4F34" w:rsidP="00142D08">
            <w:pPr>
              <w:widowControl w:val="0"/>
              <w:spacing w:line="276" w:lineRule="auto"/>
            </w:pPr>
            <w:r>
              <w:t>Тема 10</w:t>
            </w:r>
            <w:r w:rsidR="000429D0">
              <w:t xml:space="preserve">. </w:t>
            </w:r>
            <w:r w:rsidR="000429D0" w:rsidRPr="000429D0">
              <w:t xml:space="preserve">Бизнес – </w:t>
            </w:r>
            <w:r w:rsidR="000429D0" w:rsidRPr="000429D0">
              <w:lastRenderedPageBreak/>
              <w:t>процесс - объект внутреннего контроля</w:t>
            </w:r>
          </w:p>
        </w:tc>
        <w:tc>
          <w:tcPr>
            <w:tcW w:w="4486" w:type="dxa"/>
            <w:shd w:val="clear" w:color="auto" w:fill="auto"/>
          </w:tcPr>
          <w:p w14:paraId="3E8824BD" w14:textId="40C5A608" w:rsidR="00AD4F34" w:rsidRDefault="00AD4F34" w:rsidP="00142D08">
            <w:pPr>
              <w:keepNext/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iCs/>
              </w:rPr>
            </w:pPr>
            <w:r w:rsidRPr="00AD4F34">
              <w:rPr>
                <w:iCs/>
              </w:rPr>
              <w:lastRenderedPageBreak/>
              <w:t xml:space="preserve">Ключевые бизнес-процессы. Сквозные </w:t>
            </w:r>
            <w:r w:rsidRPr="00AD4F34">
              <w:rPr>
                <w:iCs/>
              </w:rPr>
              <w:lastRenderedPageBreak/>
              <w:t>бизнес- процессы. Выявление рисков в процессах и оценка их влияния. Реализация процессов по управлению рисками на уровне бизнес -процессов. Контрольные процедуры в бизнес-процессе.</w:t>
            </w:r>
            <w:r w:rsidRPr="00AD4F34">
              <w:rPr>
                <w:iCs/>
              </w:rPr>
              <w:tab/>
              <w:t>Система показателей бизнес – процессов. Сравнительный анализ процессов, процедуры бенчмаркинга. Основные принципы реинжиниринга бизнес – процессов.</w:t>
            </w:r>
          </w:p>
          <w:p w14:paraId="049DDD6E" w14:textId="21B75AC5" w:rsidR="00F06786" w:rsidRPr="00F06786" w:rsidRDefault="00F06786" w:rsidP="00F06786">
            <w:pPr>
              <w:keepNext/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iCs/>
              </w:rPr>
            </w:pPr>
            <w:r w:rsidRPr="00F06786">
              <w:rPr>
                <w:iCs/>
              </w:rPr>
              <w:t xml:space="preserve">Практическое задание: </w:t>
            </w:r>
            <w:r>
              <w:rPr>
                <w:iCs/>
              </w:rPr>
              <w:t>формирование бизнес - процесса</w:t>
            </w:r>
          </w:p>
          <w:p w14:paraId="5FC84619" w14:textId="6AC36131" w:rsidR="00AD4F34" w:rsidRPr="007F57CE" w:rsidRDefault="00F06786" w:rsidP="00F06786">
            <w:pPr>
              <w:keepNext/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iCs/>
              </w:rPr>
            </w:pPr>
            <w:r w:rsidRPr="007F57CE">
              <w:rPr>
                <w:iCs/>
              </w:rPr>
              <w:t>Рекомендуемые источники 8.8,8,9,8.1</w:t>
            </w:r>
            <w:r w:rsidR="007F57CE" w:rsidRPr="007F57CE">
              <w:rPr>
                <w:iCs/>
              </w:rPr>
              <w:t>4</w:t>
            </w:r>
            <w:r w:rsidRPr="007F57CE">
              <w:rPr>
                <w:iCs/>
              </w:rPr>
              <w:t>,9.1.9.5,9.6,9.7.</w:t>
            </w:r>
          </w:p>
        </w:tc>
        <w:tc>
          <w:tcPr>
            <w:tcW w:w="2744" w:type="dxa"/>
            <w:shd w:val="clear" w:color="auto" w:fill="auto"/>
          </w:tcPr>
          <w:p w14:paraId="23E4A35B" w14:textId="77777777" w:rsidR="00AD4F34" w:rsidRDefault="00AD4F34" w:rsidP="00AD4F34">
            <w:pPr>
              <w:widowControl w:val="0"/>
              <w:spacing w:line="276" w:lineRule="auto"/>
              <w:jc w:val="both"/>
            </w:pPr>
            <w:r>
              <w:lastRenderedPageBreak/>
              <w:t xml:space="preserve">Опрос студентов по </w:t>
            </w:r>
            <w:r>
              <w:lastRenderedPageBreak/>
              <w:t>теме лекции и семинарского занятия. Обсуждение задания.</w:t>
            </w:r>
          </w:p>
          <w:p w14:paraId="21361981" w14:textId="49B8555A" w:rsidR="00AD4F34" w:rsidRPr="00066863" w:rsidRDefault="00AD4F34" w:rsidP="00AD4F34">
            <w:pPr>
              <w:widowControl w:val="0"/>
              <w:spacing w:line="276" w:lineRule="auto"/>
              <w:jc w:val="both"/>
            </w:pPr>
            <w:r>
              <w:t>Интерактив: дискуссия Оценка рисков бизнес - процесса</w:t>
            </w:r>
          </w:p>
        </w:tc>
      </w:tr>
      <w:tr w:rsidR="0048193A" w:rsidRPr="00066863" w14:paraId="1E322DB8" w14:textId="77777777" w:rsidTr="00A04F6C">
        <w:tc>
          <w:tcPr>
            <w:tcW w:w="2694" w:type="dxa"/>
            <w:shd w:val="clear" w:color="auto" w:fill="auto"/>
          </w:tcPr>
          <w:p w14:paraId="3242851A" w14:textId="27C5EC2B" w:rsidR="0048193A" w:rsidRPr="00066863" w:rsidRDefault="00E70F86" w:rsidP="00142D08">
            <w:pPr>
              <w:widowControl w:val="0"/>
              <w:spacing w:line="276" w:lineRule="auto"/>
            </w:pPr>
            <w:r w:rsidRPr="00066863">
              <w:lastRenderedPageBreak/>
              <w:t>Тема 1</w:t>
            </w:r>
            <w:r w:rsidR="000429D0">
              <w:t>1</w:t>
            </w:r>
            <w:r w:rsidRPr="00066863">
              <w:t>. Служба внутреннего контроля и служба внутреннего аудита</w:t>
            </w:r>
          </w:p>
        </w:tc>
        <w:tc>
          <w:tcPr>
            <w:tcW w:w="4486" w:type="dxa"/>
            <w:shd w:val="clear" w:color="auto" w:fill="auto"/>
          </w:tcPr>
          <w:p w14:paraId="3CF904F8" w14:textId="77777777" w:rsidR="00BB76AA" w:rsidRPr="00066863" w:rsidRDefault="00104C3B" w:rsidP="00142D08">
            <w:pPr>
              <w:keepNext/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iCs/>
              </w:rPr>
            </w:pPr>
            <w:r w:rsidRPr="00066863">
              <w:rPr>
                <w:iCs/>
              </w:rPr>
              <w:t>Цели и задачи деятельности службы внутреннего аудита. Методологические функции службы внутреннего контроля. Этапы создания службы внутреннего аудита. Нормативные документы, регулирующие сферу внутреннего аудита. Миссия внутреннего аудитора. Международные стандарты внутреннего аудита.</w:t>
            </w:r>
          </w:p>
          <w:p w14:paraId="384085B8" w14:textId="77777777" w:rsidR="00BB76AA" w:rsidRPr="00066863" w:rsidRDefault="00BB76AA" w:rsidP="00142D08">
            <w:pPr>
              <w:keepNext/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iCs/>
              </w:rPr>
            </w:pPr>
            <w:r w:rsidRPr="00066863">
              <w:rPr>
                <w:iCs/>
              </w:rPr>
              <w:t xml:space="preserve">Практическое задание: </w:t>
            </w:r>
            <w:r w:rsidR="004126DF" w:rsidRPr="00066863">
              <w:rPr>
                <w:iCs/>
              </w:rPr>
              <w:t>решение кейсов по этическим вопросам</w:t>
            </w:r>
          </w:p>
          <w:p w14:paraId="1E56C5B4" w14:textId="5509DC09" w:rsidR="0048193A" w:rsidRPr="00066863" w:rsidRDefault="00A02DEA" w:rsidP="00142D08">
            <w:pPr>
              <w:keepNext/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iCs/>
              </w:rPr>
            </w:pPr>
            <w:r w:rsidRPr="00066863">
              <w:rPr>
                <w:iCs/>
              </w:rPr>
              <w:t>Рекомендуемые источники 8.</w:t>
            </w:r>
            <w:r w:rsidR="007C4C3F" w:rsidRPr="00066863">
              <w:rPr>
                <w:iCs/>
              </w:rPr>
              <w:t>8</w:t>
            </w:r>
            <w:r w:rsidR="00A8343C" w:rsidRPr="00066863">
              <w:rPr>
                <w:iCs/>
              </w:rPr>
              <w:t>,</w:t>
            </w:r>
            <w:r w:rsidRPr="00066863">
              <w:rPr>
                <w:iCs/>
              </w:rPr>
              <w:t>8</w:t>
            </w:r>
            <w:r w:rsidR="00CD57C3" w:rsidRPr="00066863">
              <w:rPr>
                <w:iCs/>
              </w:rPr>
              <w:t>,</w:t>
            </w:r>
            <w:r w:rsidR="007C4C3F" w:rsidRPr="00066863">
              <w:rPr>
                <w:iCs/>
              </w:rPr>
              <w:t>9</w:t>
            </w:r>
            <w:r w:rsidRPr="00066863">
              <w:rPr>
                <w:iCs/>
              </w:rPr>
              <w:t>,8.1</w:t>
            </w:r>
            <w:r w:rsidR="007C4C3F" w:rsidRPr="00066863">
              <w:rPr>
                <w:iCs/>
              </w:rPr>
              <w:t>2</w:t>
            </w:r>
            <w:r w:rsidRPr="00066863">
              <w:rPr>
                <w:iCs/>
              </w:rPr>
              <w:t>,9.1.9.5,9.6,9.7.</w:t>
            </w:r>
          </w:p>
        </w:tc>
        <w:tc>
          <w:tcPr>
            <w:tcW w:w="2744" w:type="dxa"/>
            <w:shd w:val="clear" w:color="auto" w:fill="auto"/>
          </w:tcPr>
          <w:p w14:paraId="01EB466A" w14:textId="1E23D8B4" w:rsidR="008C1AD0" w:rsidRPr="00066863" w:rsidRDefault="008C1AD0" w:rsidP="00142D08">
            <w:pPr>
              <w:widowControl w:val="0"/>
              <w:spacing w:line="276" w:lineRule="auto"/>
              <w:jc w:val="both"/>
            </w:pPr>
            <w:r w:rsidRPr="00066863">
              <w:t xml:space="preserve">Опрос студентов по теме лекции и семинарского занятия. Обсуждение </w:t>
            </w:r>
            <w:r w:rsidR="00EA606B">
              <w:t>задания</w:t>
            </w:r>
            <w:r w:rsidRPr="00066863">
              <w:t>.</w:t>
            </w:r>
          </w:p>
          <w:p w14:paraId="39F8F094" w14:textId="603D28E9" w:rsidR="0048193A" w:rsidRPr="00066863" w:rsidRDefault="004126DF" w:rsidP="00142D08">
            <w:pPr>
              <w:widowControl w:val="0"/>
              <w:spacing w:line="276" w:lineRule="auto"/>
              <w:jc w:val="both"/>
            </w:pPr>
            <w:r w:rsidRPr="00066863">
              <w:t xml:space="preserve">Интерактив - </w:t>
            </w:r>
            <w:r w:rsidR="008C1AD0" w:rsidRPr="00066863">
              <w:t xml:space="preserve">Различия функций и взаимодействие служб внутреннего контроля и внутреннего аудита. </w:t>
            </w:r>
          </w:p>
        </w:tc>
      </w:tr>
      <w:tr w:rsidR="0048193A" w:rsidRPr="00066863" w14:paraId="585366FC" w14:textId="77777777" w:rsidTr="00A04F6C">
        <w:tc>
          <w:tcPr>
            <w:tcW w:w="2694" w:type="dxa"/>
            <w:shd w:val="clear" w:color="auto" w:fill="auto"/>
          </w:tcPr>
          <w:p w14:paraId="0610AF0F" w14:textId="3BC28D17" w:rsidR="0048193A" w:rsidRPr="00066863" w:rsidRDefault="00E70F86" w:rsidP="00142D08">
            <w:pPr>
              <w:widowControl w:val="0"/>
              <w:spacing w:line="276" w:lineRule="auto"/>
            </w:pPr>
            <w:r w:rsidRPr="00066863">
              <w:t>Тема 1</w:t>
            </w:r>
            <w:r w:rsidR="000429D0">
              <w:t>2</w:t>
            </w:r>
            <w:r w:rsidRPr="00066863">
              <w:t>. Этапы внутреннего аудита системы внутреннего контроля</w:t>
            </w:r>
          </w:p>
        </w:tc>
        <w:tc>
          <w:tcPr>
            <w:tcW w:w="4486" w:type="dxa"/>
            <w:shd w:val="clear" w:color="auto" w:fill="auto"/>
          </w:tcPr>
          <w:p w14:paraId="4918834D" w14:textId="77777777" w:rsidR="00104C3B" w:rsidRPr="00066863" w:rsidRDefault="00104C3B" w:rsidP="00142D08">
            <w:pPr>
              <w:widowControl w:val="0"/>
              <w:spacing w:line="276" w:lineRule="auto"/>
              <w:rPr>
                <w:bCs/>
              </w:rPr>
            </w:pPr>
            <w:r w:rsidRPr="00066863">
              <w:rPr>
                <w:bCs/>
              </w:rPr>
              <w:t>Этапы процесса планирования деятельности подразделения внутреннего аудита. Программа внутреннего аудита проекта. Этап тестирования и процедуры</w:t>
            </w:r>
            <w:r w:rsidR="003D2D6C" w:rsidRPr="00066863">
              <w:rPr>
                <w:bCs/>
              </w:rPr>
              <w:t>,</w:t>
            </w:r>
            <w:r w:rsidRPr="00066863">
              <w:rPr>
                <w:bCs/>
              </w:rPr>
              <w:t xml:space="preserve"> по существу. Отчет внутреннего аудитора. Оценка результатов аудита и разработка рекомендаций по результатам аудита. План корректирующих мероприятий по результатам аудита. Подготовка рекомендаций по результатам аудита.</w:t>
            </w:r>
          </w:p>
          <w:p w14:paraId="4C720B4C" w14:textId="77777777" w:rsidR="00E70F86" w:rsidRPr="00066863" w:rsidRDefault="00E70F86" w:rsidP="00142D08">
            <w:pPr>
              <w:keepNext/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</w:rPr>
            </w:pPr>
            <w:r w:rsidRPr="00066863">
              <w:rPr>
                <w:bCs/>
              </w:rPr>
              <w:t xml:space="preserve">Практическое задание: </w:t>
            </w:r>
            <w:r w:rsidR="008C1AD0" w:rsidRPr="00066863">
              <w:rPr>
                <w:bCs/>
              </w:rPr>
              <w:t>п</w:t>
            </w:r>
            <w:r w:rsidRPr="00066863">
              <w:rPr>
                <w:bCs/>
              </w:rPr>
              <w:t xml:space="preserve">одготовить программу проведения аудита выбранного объекта проверки. </w:t>
            </w:r>
          </w:p>
          <w:p w14:paraId="4E2832C8" w14:textId="77777777" w:rsidR="0048193A" w:rsidRPr="00066863" w:rsidRDefault="00A02DEA" w:rsidP="00142D08">
            <w:pPr>
              <w:keepNext/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iCs/>
              </w:rPr>
            </w:pPr>
            <w:r w:rsidRPr="00066863">
              <w:rPr>
                <w:bCs/>
              </w:rPr>
              <w:t>Рекомендуемые источники 8.</w:t>
            </w:r>
            <w:r w:rsidR="007C4C3F" w:rsidRPr="00066863">
              <w:rPr>
                <w:bCs/>
              </w:rPr>
              <w:t>9</w:t>
            </w:r>
            <w:r w:rsidR="00CD57C3" w:rsidRPr="00066863">
              <w:rPr>
                <w:bCs/>
              </w:rPr>
              <w:t>,8.1</w:t>
            </w:r>
            <w:r w:rsidR="007C4C3F" w:rsidRPr="00066863">
              <w:rPr>
                <w:bCs/>
              </w:rPr>
              <w:t>1</w:t>
            </w:r>
            <w:r w:rsidR="00CD57C3" w:rsidRPr="00066863">
              <w:rPr>
                <w:bCs/>
              </w:rPr>
              <w:t>,8.1</w:t>
            </w:r>
            <w:r w:rsidR="007C4C3F" w:rsidRPr="00066863">
              <w:rPr>
                <w:bCs/>
              </w:rPr>
              <w:t>2</w:t>
            </w:r>
            <w:r w:rsidR="00CD57C3" w:rsidRPr="00066863">
              <w:rPr>
                <w:bCs/>
              </w:rPr>
              <w:t>,8.1</w:t>
            </w:r>
            <w:r w:rsidR="007C4C3F" w:rsidRPr="00066863">
              <w:rPr>
                <w:bCs/>
              </w:rPr>
              <w:t>3</w:t>
            </w:r>
            <w:r w:rsidR="00CD57C3" w:rsidRPr="00066863">
              <w:rPr>
                <w:bCs/>
              </w:rPr>
              <w:t>,</w:t>
            </w:r>
            <w:r w:rsidRPr="00066863">
              <w:rPr>
                <w:bCs/>
              </w:rPr>
              <w:t>9.1.9.5,9.6,9.7.</w:t>
            </w:r>
            <w:r w:rsidR="00CD57C3" w:rsidRPr="00066863">
              <w:rPr>
                <w:bCs/>
              </w:rPr>
              <w:t>9.8.</w:t>
            </w:r>
          </w:p>
        </w:tc>
        <w:tc>
          <w:tcPr>
            <w:tcW w:w="2744" w:type="dxa"/>
            <w:shd w:val="clear" w:color="auto" w:fill="auto"/>
          </w:tcPr>
          <w:p w14:paraId="77310A21" w14:textId="77777777" w:rsidR="004126DF" w:rsidRPr="00066863" w:rsidRDefault="004126DF" w:rsidP="00142D08">
            <w:pPr>
              <w:widowControl w:val="0"/>
              <w:spacing w:line="276" w:lineRule="auto"/>
              <w:jc w:val="both"/>
            </w:pPr>
            <w:r w:rsidRPr="00066863">
              <w:t>Опрос, защита задания,</w:t>
            </w:r>
          </w:p>
          <w:p w14:paraId="2F5E8E46" w14:textId="3AE51E1E" w:rsidR="0048193A" w:rsidRPr="00066863" w:rsidRDefault="004126DF" w:rsidP="00142D08">
            <w:pPr>
              <w:widowControl w:val="0"/>
              <w:spacing w:line="276" w:lineRule="auto"/>
              <w:jc w:val="both"/>
              <w:rPr>
                <w:bCs/>
              </w:rPr>
            </w:pPr>
            <w:r w:rsidRPr="00066863">
              <w:t>решение кейсов по теме семинарского (практического) занятия</w:t>
            </w:r>
            <w:r w:rsidRPr="00066863">
              <w:rPr>
                <w:bCs/>
              </w:rPr>
              <w:t xml:space="preserve"> Обсуждение </w:t>
            </w:r>
            <w:r w:rsidR="00EA606B">
              <w:rPr>
                <w:bCs/>
              </w:rPr>
              <w:t>задания</w:t>
            </w:r>
          </w:p>
          <w:p w14:paraId="5984D7B0" w14:textId="25576357" w:rsidR="004126DF" w:rsidRPr="00066863" w:rsidRDefault="004126DF" w:rsidP="00142D08">
            <w:pPr>
              <w:widowControl w:val="0"/>
              <w:spacing w:line="276" w:lineRule="auto"/>
              <w:jc w:val="both"/>
            </w:pPr>
            <w:r w:rsidRPr="00066863">
              <w:t xml:space="preserve">Интерактив - Подготовка рекомендаций по результатам аудита.  </w:t>
            </w:r>
          </w:p>
        </w:tc>
      </w:tr>
      <w:tr w:rsidR="0048193A" w:rsidRPr="00066863" w14:paraId="02F0BEEF" w14:textId="77777777" w:rsidTr="00A04F6C">
        <w:tc>
          <w:tcPr>
            <w:tcW w:w="2694" w:type="dxa"/>
            <w:shd w:val="clear" w:color="auto" w:fill="auto"/>
          </w:tcPr>
          <w:p w14:paraId="12A2A88B" w14:textId="1DBF8E37" w:rsidR="0048193A" w:rsidRPr="00066863" w:rsidRDefault="00E70F86" w:rsidP="00142D08">
            <w:pPr>
              <w:widowControl w:val="0"/>
              <w:spacing w:line="276" w:lineRule="auto"/>
            </w:pPr>
            <w:r w:rsidRPr="00066863">
              <w:t>Тема 1</w:t>
            </w:r>
            <w:r w:rsidR="000429D0">
              <w:t>3</w:t>
            </w:r>
            <w:r w:rsidRPr="00066863">
              <w:t xml:space="preserve">. Внутренний </w:t>
            </w:r>
            <w:r w:rsidRPr="00066863">
              <w:lastRenderedPageBreak/>
              <w:t>налоговый контроль</w:t>
            </w:r>
          </w:p>
        </w:tc>
        <w:tc>
          <w:tcPr>
            <w:tcW w:w="4486" w:type="dxa"/>
            <w:shd w:val="clear" w:color="auto" w:fill="auto"/>
          </w:tcPr>
          <w:p w14:paraId="05288B8E" w14:textId="77777777" w:rsidR="00BB76AA" w:rsidRPr="00066863" w:rsidRDefault="00104C3B" w:rsidP="00142D08">
            <w:pPr>
              <w:keepNext/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iCs/>
              </w:rPr>
            </w:pPr>
            <w:r w:rsidRPr="00066863">
              <w:rPr>
                <w:iCs/>
              </w:rPr>
              <w:lastRenderedPageBreak/>
              <w:t xml:space="preserve">Организация системы внутреннего </w:t>
            </w:r>
            <w:r w:rsidRPr="00066863">
              <w:rPr>
                <w:iCs/>
              </w:rPr>
              <w:lastRenderedPageBreak/>
              <w:t>контроля налогообложения. Оценка дизайна и полноты цикла контроля процессов исчисления и уплаты налогов. Выявление зон повышенного риска потери контроля в ключевых процессах и минимизация налоговых рисков; исправление, предотвращение ошибок в налоговых расчетах; оценка налоговых последствий хозяйственных операций организации.</w:t>
            </w:r>
          </w:p>
          <w:p w14:paraId="7F7E7CC1" w14:textId="77777777" w:rsidR="00A02DEA" w:rsidRPr="00066863" w:rsidRDefault="00BB76AA" w:rsidP="00142D08">
            <w:pPr>
              <w:keepNext/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iCs/>
              </w:rPr>
            </w:pPr>
            <w:r w:rsidRPr="00066863">
              <w:rPr>
                <w:iCs/>
              </w:rPr>
              <w:t>Практическое задание:</w:t>
            </w:r>
            <w:r w:rsidR="008C1AD0" w:rsidRPr="00066863">
              <w:rPr>
                <w:iCs/>
              </w:rPr>
              <w:t xml:space="preserve"> решение задач</w:t>
            </w:r>
            <w:r w:rsidRPr="00066863">
              <w:rPr>
                <w:iCs/>
              </w:rPr>
              <w:t xml:space="preserve"> </w:t>
            </w:r>
          </w:p>
          <w:p w14:paraId="328504D4" w14:textId="77777777" w:rsidR="0048193A" w:rsidRPr="00066863" w:rsidRDefault="00A02DEA" w:rsidP="00142D08">
            <w:pPr>
              <w:keepNext/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iCs/>
              </w:rPr>
            </w:pPr>
            <w:r w:rsidRPr="00066863">
              <w:rPr>
                <w:iCs/>
              </w:rPr>
              <w:t xml:space="preserve">Рекомендуемые источники </w:t>
            </w:r>
            <w:r w:rsidR="00CD57C3" w:rsidRPr="00066863">
              <w:rPr>
                <w:iCs/>
              </w:rPr>
              <w:t>8.2,8.3,8.4,</w:t>
            </w:r>
            <w:r w:rsidRPr="00066863">
              <w:rPr>
                <w:iCs/>
              </w:rPr>
              <w:t>8.1</w:t>
            </w:r>
            <w:r w:rsidR="007C4C3F" w:rsidRPr="00066863">
              <w:rPr>
                <w:iCs/>
              </w:rPr>
              <w:t>2</w:t>
            </w:r>
            <w:r w:rsidR="00A8343C" w:rsidRPr="00066863">
              <w:rPr>
                <w:iCs/>
              </w:rPr>
              <w:t>,8.1</w:t>
            </w:r>
            <w:r w:rsidR="007C4C3F" w:rsidRPr="00066863">
              <w:rPr>
                <w:iCs/>
              </w:rPr>
              <w:t>3</w:t>
            </w:r>
            <w:r w:rsidR="00A8343C" w:rsidRPr="00066863">
              <w:rPr>
                <w:iCs/>
              </w:rPr>
              <w:t>,</w:t>
            </w:r>
            <w:r w:rsidRPr="00066863">
              <w:rPr>
                <w:iCs/>
              </w:rPr>
              <w:t>9.1.9.5,</w:t>
            </w:r>
            <w:r w:rsidR="00A8343C" w:rsidRPr="00066863">
              <w:rPr>
                <w:iCs/>
              </w:rPr>
              <w:t xml:space="preserve"> </w:t>
            </w:r>
            <w:r w:rsidRPr="00066863">
              <w:rPr>
                <w:iCs/>
              </w:rPr>
              <w:t>,9.7.</w:t>
            </w:r>
          </w:p>
        </w:tc>
        <w:tc>
          <w:tcPr>
            <w:tcW w:w="2744" w:type="dxa"/>
            <w:shd w:val="clear" w:color="auto" w:fill="auto"/>
          </w:tcPr>
          <w:p w14:paraId="341717A7" w14:textId="77777777" w:rsidR="004126DF" w:rsidRPr="00066863" w:rsidRDefault="004126DF" w:rsidP="00142D08">
            <w:pPr>
              <w:widowControl w:val="0"/>
              <w:spacing w:line="276" w:lineRule="auto"/>
              <w:jc w:val="both"/>
            </w:pPr>
            <w:r w:rsidRPr="00066863">
              <w:lastRenderedPageBreak/>
              <w:t xml:space="preserve">Опрос, </w:t>
            </w:r>
          </w:p>
          <w:p w14:paraId="74F324F3" w14:textId="652AEF00" w:rsidR="004126DF" w:rsidRPr="00066863" w:rsidRDefault="004126DF" w:rsidP="00142D08">
            <w:pPr>
              <w:widowControl w:val="0"/>
              <w:spacing w:line="276" w:lineRule="auto"/>
              <w:jc w:val="both"/>
            </w:pPr>
            <w:r w:rsidRPr="00066863">
              <w:lastRenderedPageBreak/>
              <w:t xml:space="preserve">решение кейсов по теме семинарского (практического) занятия Обсуждение </w:t>
            </w:r>
            <w:r w:rsidR="00EA606B">
              <w:t>задания</w:t>
            </w:r>
          </w:p>
          <w:p w14:paraId="2EDD82D4" w14:textId="3B1FCEDB" w:rsidR="0048193A" w:rsidRPr="00066863" w:rsidRDefault="004126DF" w:rsidP="00142D08">
            <w:pPr>
              <w:widowControl w:val="0"/>
              <w:spacing w:line="276" w:lineRule="auto"/>
              <w:jc w:val="both"/>
            </w:pPr>
            <w:r w:rsidRPr="00066863">
              <w:t xml:space="preserve">Интерактив - Выявление зон повышенного риска потери контроля в ключевых процессах и минимизация налоговых рисков </w:t>
            </w:r>
          </w:p>
        </w:tc>
      </w:tr>
      <w:tr w:rsidR="0048193A" w:rsidRPr="00066863" w14:paraId="6E1C6B75" w14:textId="77777777" w:rsidTr="00A04F6C">
        <w:tc>
          <w:tcPr>
            <w:tcW w:w="2694" w:type="dxa"/>
            <w:shd w:val="clear" w:color="auto" w:fill="auto"/>
          </w:tcPr>
          <w:p w14:paraId="68D987FA" w14:textId="49B902C6" w:rsidR="0048193A" w:rsidRPr="00066863" w:rsidRDefault="00E70F86" w:rsidP="00142D08">
            <w:pPr>
              <w:widowControl w:val="0"/>
              <w:spacing w:line="276" w:lineRule="auto"/>
            </w:pPr>
            <w:r w:rsidRPr="00066863">
              <w:lastRenderedPageBreak/>
              <w:t>Тема 1</w:t>
            </w:r>
            <w:r w:rsidR="000429D0">
              <w:t>4</w:t>
            </w:r>
            <w:r w:rsidRPr="00066863">
              <w:t>. Внутренний контроль ПОД/ФТ и коррупции</w:t>
            </w:r>
          </w:p>
        </w:tc>
        <w:tc>
          <w:tcPr>
            <w:tcW w:w="4486" w:type="dxa"/>
            <w:shd w:val="clear" w:color="auto" w:fill="auto"/>
          </w:tcPr>
          <w:p w14:paraId="7C4261A7" w14:textId="77777777" w:rsidR="00BB76AA" w:rsidRPr="00066863" w:rsidRDefault="00104C3B" w:rsidP="00142D08">
            <w:pPr>
              <w:keepNext/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iCs/>
              </w:rPr>
            </w:pPr>
            <w:r w:rsidRPr="00066863">
              <w:rPr>
                <w:iCs/>
              </w:rPr>
              <w:t>Организация внутреннего контроля в целях ПОД/ФТ и противодействия коррупции. Оценка дизайна и полноты цикла контроля. Организация внутреннего контроля противодействия легализации и коррупции. Права, обязанности и ответственность исполнительного руководства в области противодействия легализации и коррупции. Процедуры и методы внутреннего контроля. Разработка рекомендаций по повышению эффективности мероприятий по противодействию легализации и коррупции.</w:t>
            </w:r>
          </w:p>
          <w:p w14:paraId="19A940BA" w14:textId="77777777" w:rsidR="0048193A" w:rsidRPr="00066863" w:rsidRDefault="00A02DEA" w:rsidP="00142D08">
            <w:pPr>
              <w:keepNext/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iCs/>
              </w:rPr>
            </w:pPr>
            <w:r w:rsidRPr="00066863">
              <w:rPr>
                <w:iCs/>
              </w:rPr>
              <w:t>Рекомендуемые источники 8.</w:t>
            </w:r>
            <w:r w:rsidR="00A8343C" w:rsidRPr="00066863">
              <w:rPr>
                <w:iCs/>
              </w:rPr>
              <w:t>2</w:t>
            </w:r>
            <w:r w:rsidRPr="00066863">
              <w:rPr>
                <w:iCs/>
              </w:rPr>
              <w:t>, 8.</w:t>
            </w:r>
            <w:r w:rsidR="00A8343C" w:rsidRPr="00066863">
              <w:rPr>
                <w:iCs/>
              </w:rPr>
              <w:t>3</w:t>
            </w:r>
            <w:r w:rsidRPr="00066863">
              <w:rPr>
                <w:iCs/>
              </w:rPr>
              <w:t>,8.5,8.</w:t>
            </w:r>
            <w:r w:rsidR="00A8343C" w:rsidRPr="00066863">
              <w:rPr>
                <w:iCs/>
              </w:rPr>
              <w:t>8</w:t>
            </w:r>
            <w:r w:rsidRPr="00066863">
              <w:rPr>
                <w:iCs/>
              </w:rPr>
              <w:t>,8.1</w:t>
            </w:r>
            <w:r w:rsidR="007C4C3F" w:rsidRPr="00066863">
              <w:rPr>
                <w:iCs/>
              </w:rPr>
              <w:t>2</w:t>
            </w:r>
            <w:r w:rsidRPr="00066863">
              <w:rPr>
                <w:iCs/>
              </w:rPr>
              <w:t>,9.1.9.5,9.6,9.7.</w:t>
            </w:r>
          </w:p>
        </w:tc>
        <w:tc>
          <w:tcPr>
            <w:tcW w:w="2744" w:type="dxa"/>
            <w:shd w:val="clear" w:color="auto" w:fill="auto"/>
          </w:tcPr>
          <w:p w14:paraId="0D24D932" w14:textId="2B4A67DB" w:rsidR="004126DF" w:rsidRPr="00066863" w:rsidRDefault="004126DF" w:rsidP="00142D08">
            <w:pPr>
              <w:widowControl w:val="0"/>
              <w:spacing w:line="276" w:lineRule="auto"/>
              <w:jc w:val="both"/>
            </w:pPr>
            <w:r w:rsidRPr="00066863">
              <w:t xml:space="preserve">Опрос, обсуждение </w:t>
            </w:r>
            <w:r w:rsidR="00EA606B">
              <w:t>задания</w:t>
            </w:r>
            <w:r w:rsidRPr="00066863">
              <w:t xml:space="preserve">, </w:t>
            </w:r>
          </w:p>
          <w:p w14:paraId="59ACFA6D" w14:textId="77777777" w:rsidR="004126DF" w:rsidRPr="00066863" w:rsidRDefault="004126DF" w:rsidP="00142D08">
            <w:pPr>
              <w:widowControl w:val="0"/>
              <w:spacing w:line="276" w:lineRule="auto"/>
              <w:jc w:val="both"/>
            </w:pPr>
            <w:r w:rsidRPr="00066863">
              <w:t xml:space="preserve">решение кейсов по теме семинарского (практического) занятия </w:t>
            </w:r>
          </w:p>
          <w:p w14:paraId="5C100854" w14:textId="607F0191" w:rsidR="0048193A" w:rsidRPr="00066863" w:rsidRDefault="004126DF" w:rsidP="00142D08">
            <w:pPr>
              <w:widowControl w:val="0"/>
              <w:spacing w:line="276" w:lineRule="auto"/>
              <w:jc w:val="both"/>
            </w:pPr>
            <w:r w:rsidRPr="00066863">
              <w:t xml:space="preserve">Интерактив - Права, обязанности и ответственность исполнительного руководства в области противодействия легализации и коррупции. </w:t>
            </w:r>
          </w:p>
        </w:tc>
      </w:tr>
      <w:tr w:rsidR="0048193A" w:rsidRPr="00066863" w14:paraId="111BE976" w14:textId="77777777" w:rsidTr="00A04F6C">
        <w:tc>
          <w:tcPr>
            <w:tcW w:w="2694" w:type="dxa"/>
            <w:shd w:val="clear" w:color="auto" w:fill="auto"/>
          </w:tcPr>
          <w:p w14:paraId="53536BC0" w14:textId="42789ED2" w:rsidR="0048193A" w:rsidRPr="00066863" w:rsidRDefault="00E70F86" w:rsidP="00142D08">
            <w:pPr>
              <w:widowControl w:val="0"/>
              <w:spacing w:line="276" w:lineRule="auto"/>
            </w:pPr>
            <w:r w:rsidRPr="00066863">
              <w:t>Тема 1</w:t>
            </w:r>
            <w:r w:rsidR="000429D0">
              <w:t>5</w:t>
            </w:r>
            <w:r w:rsidRPr="00066863">
              <w:t xml:space="preserve">. </w:t>
            </w:r>
            <w:r w:rsidR="00632F3C" w:rsidRPr="00066863">
              <w:t xml:space="preserve">Внутренний контроль недобросовестных действий  </w:t>
            </w:r>
          </w:p>
        </w:tc>
        <w:tc>
          <w:tcPr>
            <w:tcW w:w="4486" w:type="dxa"/>
            <w:shd w:val="clear" w:color="auto" w:fill="auto"/>
          </w:tcPr>
          <w:p w14:paraId="42599584" w14:textId="77777777" w:rsidR="00BB76AA" w:rsidRPr="00066863" w:rsidRDefault="00104C3B" w:rsidP="00142D08">
            <w:pPr>
              <w:keepNext/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iCs/>
              </w:rPr>
            </w:pPr>
            <w:r w:rsidRPr="00066863">
              <w:rPr>
                <w:iCs/>
              </w:rPr>
              <w:t>Процедуры внутреннего контроля противодействия мошенничеству. Организация внутреннего контроля недобросовестных действий (мошенничества) при составлении финансовой отчетности: Факторы риска недобросовестных действий. Процедуры оценки риска преднамеренного и</w:t>
            </w:r>
            <w:r w:rsidR="003D2D6C" w:rsidRPr="00066863">
              <w:rPr>
                <w:iCs/>
              </w:rPr>
              <w:t>скажения финансовой отчетности.</w:t>
            </w:r>
          </w:p>
          <w:p w14:paraId="01C9D0F5" w14:textId="77777777" w:rsidR="00BB76AA" w:rsidRPr="00066863" w:rsidRDefault="00BB76AA" w:rsidP="00142D08">
            <w:pPr>
              <w:keepNext/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iCs/>
              </w:rPr>
            </w:pPr>
            <w:r w:rsidRPr="00066863">
              <w:rPr>
                <w:iCs/>
              </w:rPr>
              <w:t xml:space="preserve">Практическое задание: </w:t>
            </w:r>
            <w:r w:rsidR="00095F10" w:rsidRPr="00066863">
              <w:rPr>
                <w:iCs/>
              </w:rPr>
              <w:t>решение кейсов</w:t>
            </w:r>
            <w:r w:rsidRPr="00066863">
              <w:rPr>
                <w:iCs/>
              </w:rPr>
              <w:t xml:space="preserve"> </w:t>
            </w:r>
          </w:p>
          <w:p w14:paraId="3661FEFA" w14:textId="77777777" w:rsidR="00BB76AA" w:rsidRPr="00066863" w:rsidRDefault="00BB76AA" w:rsidP="00142D08">
            <w:pPr>
              <w:keepNext/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iCs/>
              </w:rPr>
            </w:pPr>
            <w:r w:rsidRPr="00066863">
              <w:rPr>
                <w:iCs/>
              </w:rPr>
              <w:t xml:space="preserve">Обсуждение доклада </w:t>
            </w:r>
          </w:p>
          <w:p w14:paraId="687F8A99" w14:textId="77777777" w:rsidR="0048193A" w:rsidRPr="00066863" w:rsidRDefault="00A02DEA" w:rsidP="00142D08">
            <w:pPr>
              <w:keepNext/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iCs/>
              </w:rPr>
            </w:pPr>
            <w:r w:rsidRPr="00066863">
              <w:rPr>
                <w:iCs/>
              </w:rPr>
              <w:t xml:space="preserve">Рекомендуемые источники </w:t>
            </w:r>
            <w:r w:rsidR="00A8343C" w:rsidRPr="00066863">
              <w:rPr>
                <w:iCs/>
              </w:rPr>
              <w:t>8.2, 8.3,8.5,8.8,8.1</w:t>
            </w:r>
            <w:r w:rsidR="007C4C3F" w:rsidRPr="00066863">
              <w:rPr>
                <w:iCs/>
              </w:rPr>
              <w:t>2</w:t>
            </w:r>
            <w:r w:rsidR="00A8343C" w:rsidRPr="00066863">
              <w:rPr>
                <w:iCs/>
              </w:rPr>
              <w:t>,9.1.9.5,9.6,9.7.</w:t>
            </w:r>
          </w:p>
        </w:tc>
        <w:tc>
          <w:tcPr>
            <w:tcW w:w="2744" w:type="dxa"/>
            <w:shd w:val="clear" w:color="auto" w:fill="auto"/>
          </w:tcPr>
          <w:p w14:paraId="7FF4EEE3" w14:textId="49AAC852" w:rsidR="004126DF" w:rsidRPr="00066863" w:rsidRDefault="004126DF" w:rsidP="00142D08">
            <w:pPr>
              <w:widowControl w:val="0"/>
              <w:spacing w:line="276" w:lineRule="auto"/>
              <w:jc w:val="both"/>
            </w:pPr>
            <w:r w:rsidRPr="00066863">
              <w:t xml:space="preserve">Опрос, обсуждение </w:t>
            </w:r>
            <w:r w:rsidR="00EA606B">
              <w:t>задания</w:t>
            </w:r>
          </w:p>
          <w:p w14:paraId="727D7C76" w14:textId="77777777" w:rsidR="004126DF" w:rsidRPr="00066863" w:rsidRDefault="004126DF" w:rsidP="00142D08">
            <w:pPr>
              <w:widowControl w:val="0"/>
              <w:spacing w:line="276" w:lineRule="auto"/>
              <w:jc w:val="both"/>
            </w:pPr>
            <w:r w:rsidRPr="00066863">
              <w:t xml:space="preserve">решение кейсов по теме семинарского (практического) занятия </w:t>
            </w:r>
          </w:p>
          <w:p w14:paraId="531CC0C3" w14:textId="036BFCAF" w:rsidR="0048193A" w:rsidRPr="00066863" w:rsidRDefault="004126DF" w:rsidP="00142D08">
            <w:pPr>
              <w:widowControl w:val="0"/>
              <w:spacing w:line="276" w:lineRule="auto"/>
              <w:jc w:val="both"/>
            </w:pPr>
            <w:r w:rsidRPr="00066863">
              <w:t xml:space="preserve">Интерактив - </w:t>
            </w:r>
            <w:r w:rsidRPr="00066863">
              <w:rPr>
                <w:iCs/>
              </w:rPr>
              <w:t>Оценка дизайна и полноты цикла контроля</w:t>
            </w:r>
          </w:p>
        </w:tc>
      </w:tr>
      <w:tr w:rsidR="0048193A" w:rsidRPr="00066863" w14:paraId="4869E819" w14:textId="77777777" w:rsidTr="00A04F6C">
        <w:tc>
          <w:tcPr>
            <w:tcW w:w="2694" w:type="dxa"/>
            <w:shd w:val="clear" w:color="auto" w:fill="auto"/>
          </w:tcPr>
          <w:p w14:paraId="76D80791" w14:textId="2EEDCD70" w:rsidR="0048193A" w:rsidRPr="00066863" w:rsidRDefault="00E70F86" w:rsidP="00142D08">
            <w:pPr>
              <w:widowControl w:val="0"/>
              <w:spacing w:line="276" w:lineRule="auto"/>
            </w:pPr>
            <w:r w:rsidRPr="00066863">
              <w:t>Тема 1</w:t>
            </w:r>
            <w:r w:rsidR="000429D0">
              <w:t>6</w:t>
            </w:r>
            <w:r w:rsidRPr="00066863">
              <w:t xml:space="preserve">. Оценка </w:t>
            </w:r>
            <w:r w:rsidRPr="00066863">
              <w:lastRenderedPageBreak/>
              <w:t>эффективности внутреннего контроля</w:t>
            </w:r>
          </w:p>
        </w:tc>
        <w:tc>
          <w:tcPr>
            <w:tcW w:w="4486" w:type="dxa"/>
            <w:shd w:val="clear" w:color="auto" w:fill="auto"/>
          </w:tcPr>
          <w:p w14:paraId="58A72C40" w14:textId="77777777" w:rsidR="00BB76AA" w:rsidRPr="00066863" w:rsidRDefault="00104C3B" w:rsidP="00142D08">
            <w:pPr>
              <w:keepNext/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iCs/>
              </w:rPr>
            </w:pPr>
            <w:r w:rsidRPr="00066863">
              <w:rPr>
                <w:iCs/>
              </w:rPr>
              <w:lastRenderedPageBreak/>
              <w:t xml:space="preserve">Оценка компонентов внутреннего </w:t>
            </w:r>
            <w:r w:rsidRPr="00066863">
              <w:rPr>
                <w:iCs/>
              </w:rPr>
              <w:lastRenderedPageBreak/>
              <w:t>контроля. Критерии эффективности внутреннего контроля. Оценка принципов внутреннего контроля. Содержание и последовательность процесса оценки. Критерии оценки</w:t>
            </w:r>
            <w:r w:rsidR="003D2D6C" w:rsidRPr="00066863">
              <w:rPr>
                <w:iCs/>
              </w:rPr>
              <w:t>,</w:t>
            </w:r>
            <w:r w:rsidRPr="00066863">
              <w:rPr>
                <w:iCs/>
              </w:rPr>
              <w:t xml:space="preserve"> установленные регулятором, организацией, внешними стандартами Оценка средств контроля. Обобщение оценок компонентов и принципов. Отчет о недостатках внутреннего контроля</w:t>
            </w:r>
          </w:p>
          <w:p w14:paraId="205986B7" w14:textId="77777777" w:rsidR="00BB76AA" w:rsidRPr="00066863" w:rsidRDefault="00BB76AA" w:rsidP="00142D08">
            <w:pPr>
              <w:keepNext/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iCs/>
              </w:rPr>
            </w:pPr>
            <w:r w:rsidRPr="00066863">
              <w:rPr>
                <w:iCs/>
              </w:rPr>
              <w:t>Практическое задание:</w:t>
            </w:r>
            <w:r w:rsidR="008C494F" w:rsidRPr="00066863">
              <w:rPr>
                <w:iCs/>
              </w:rPr>
              <w:t xml:space="preserve"> сформировать результаты оценки в табличной форме и сделать вывод об эффективности внутреннего контроля</w:t>
            </w:r>
            <w:r w:rsidRPr="00066863">
              <w:rPr>
                <w:iCs/>
              </w:rPr>
              <w:t xml:space="preserve">  </w:t>
            </w:r>
          </w:p>
          <w:p w14:paraId="2591F0CD" w14:textId="77777777" w:rsidR="00BB76AA" w:rsidRPr="00066863" w:rsidRDefault="00BB76AA" w:rsidP="00142D08">
            <w:pPr>
              <w:keepNext/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iCs/>
              </w:rPr>
            </w:pPr>
            <w:r w:rsidRPr="00066863">
              <w:rPr>
                <w:iCs/>
              </w:rPr>
              <w:t xml:space="preserve">Обсуждение доклада </w:t>
            </w:r>
          </w:p>
          <w:p w14:paraId="6ACFA589" w14:textId="77777777" w:rsidR="0048193A" w:rsidRPr="00066863" w:rsidRDefault="00A02DEA" w:rsidP="00142D08">
            <w:pPr>
              <w:keepNext/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iCs/>
              </w:rPr>
            </w:pPr>
            <w:r w:rsidRPr="00066863">
              <w:rPr>
                <w:iCs/>
              </w:rPr>
              <w:t>Рекомендуемые источники 8.1, 8.</w:t>
            </w:r>
            <w:r w:rsidR="007C4C3F" w:rsidRPr="00066863">
              <w:rPr>
                <w:iCs/>
              </w:rPr>
              <w:t>9</w:t>
            </w:r>
            <w:r w:rsidRPr="00066863">
              <w:rPr>
                <w:iCs/>
              </w:rPr>
              <w:t>,</w:t>
            </w:r>
            <w:r w:rsidR="00A8343C" w:rsidRPr="00066863">
              <w:rPr>
                <w:iCs/>
              </w:rPr>
              <w:t>8.1</w:t>
            </w:r>
            <w:r w:rsidR="007C4C3F" w:rsidRPr="00066863">
              <w:rPr>
                <w:iCs/>
              </w:rPr>
              <w:t>2</w:t>
            </w:r>
            <w:r w:rsidR="00A8343C" w:rsidRPr="00066863">
              <w:rPr>
                <w:iCs/>
              </w:rPr>
              <w:t>,8.1</w:t>
            </w:r>
            <w:r w:rsidR="007C4C3F" w:rsidRPr="00066863">
              <w:rPr>
                <w:iCs/>
              </w:rPr>
              <w:t>1</w:t>
            </w:r>
            <w:r w:rsidR="00A8343C" w:rsidRPr="00066863">
              <w:rPr>
                <w:iCs/>
              </w:rPr>
              <w:t>,</w:t>
            </w:r>
            <w:r w:rsidRPr="00066863">
              <w:rPr>
                <w:iCs/>
              </w:rPr>
              <w:t>8.1</w:t>
            </w:r>
            <w:r w:rsidR="007C4C3F" w:rsidRPr="00066863">
              <w:rPr>
                <w:iCs/>
              </w:rPr>
              <w:t>2</w:t>
            </w:r>
            <w:r w:rsidRPr="00066863">
              <w:rPr>
                <w:iCs/>
              </w:rPr>
              <w:t>,9.1.9.5,9.6,9.7</w:t>
            </w:r>
            <w:r w:rsidR="00A8343C" w:rsidRPr="00066863">
              <w:rPr>
                <w:iCs/>
              </w:rPr>
              <w:t>,9.8.</w:t>
            </w:r>
          </w:p>
        </w:tc>
        <w:tc>
          <w:tcPr>
            <w:tcW w:w="2744" w:type="dxa"/>
            <w:shd w:val="clear" w:color="auto" w:fill="auto"/>
          </w:tcPr>
          <w:p w14:paraId="3B0E7A65" w14:textId="3450A603" w:rsidR="004126DF" w:rsidRPr="00066863" w:rsidRDefault="004126DF" w:rsidP="00142D08">
            <w:pPr>
              <w:widowControl w:val="0"/>
              <w:spacing w:line="276" w:lineRule="auto"/>
              <w:jc w:val="both"/>
            </w:pPr>
            <w:r w:rsidRPr="00066863">
              <w:lastRenderedPageBreak/>
              <w:t xml:space="preserve">Опрос, обсуждение </w:t>
            </w:r>
            <w:r w:rsidR="00EA606B">
              <w:lastRenderedPageBreak/>
              <w:t>задания</w:t>
            </w:r>
            <w:r w:rsidRPr="00066863">
              <w:t xml:space="preserve">, </w:t>
            </w:r>
          </w:p>
          <w:p w14:paraId="357A57D3" w14:textId="77777777" w:rsidR="004126DF" w:rsidRPr="00066863" w:rsidRDefault="004126DF" w:rsidP="00142D08">
            <w:pPr>
              <w:widowControl w:val="0"/>
              <w:spacing w:line="276" w:lineRule="auto"/>
              <w:jc w:val="both"/>
            </w:pPr>
            <w:r w:rsidRPr="00066863">
              <w:t xml:space="preserve">решение кейсов по теме семинарского (практического) занятия </w:t>
            </w:r>
          </w:p>
          <w:p w14:paraId="3187F90B" w14:textId="14FD935D" w:rsidR="0048193A" w:rsidRPr="00066863" w:rsidRDefault="004126DF" w:rsidP="00142D08">
            <w:pPr>
              <w:widowControl w:val="0"/>
              <w:spacing w:line="276" w:lineRule="auto"/>
              <w:jc w:val="both"/>
            </w:pPr>
            <w:r w:rsidRPr="00066863">
              <w:t xml:space="preserve">Интерактив - Оценка принципов внутреннего контроля. </w:t>
            </w:r>
          </w:p>
        </w:tc>
      </w:tr>
    </w:tbl>
    <w:p w14:paraId="21F9DD67" w14:textId="77777777" w:rsidR="00D0290B" w:rsidRPr="00066863" w:rsidRDefault="004B36B1" w:rsidP="00142D08">
      <w:pPr>
        <w:pStyle w:val="1"/>
        <w:widowControl w:val="0"/>
        <w:spacing w:before="100" w:beforeAutospacing="1" w:after="0" w:line="276" w:lineRule="auto"/>
        <w:jc w:val="both"/>
        <w:rPr>
          <w:sz w:val="28"/>
          <w:szCs w:val="28"/>
        </w:rPr>
      </w:pPr>
      <w:bookmarkStart w:id="34" w:name="_Toc134713608"/>
      <w:bookmarkStart w:id="35" w:name="_Toc485912159"/>
      <w:bookmarkEnd w:id="32"/>
      <w:r w:rsidRPr="00066863">
        <w:rPr>
          <w:sz w:val="28"/>
          <w:szCs w:val="28"/>
        </w:rPr>
        <w:lastRenderedPageBreak/>
        <w:t>6. Перечень учебно-методического обеспечения для самостоятельной работы обучающихся по дисциплине</w:t>
      </w:r>
      <w:bookmarkEnd w:id="34"/>
    </w:p>
    <w:p w14:paraId="09AF757D" w14:textId="77777777" w:rsidR="00D0290B" w:rsidRPr="00066863" w:rsidRDefault="00D0290B" w:rsidP="00142D08">
      <w:pPr>
        <w:pStyle w:val="1"/>
        <w:widowControl w:val="0"/>
        <w:spacing w:before="100" w:beforeAutospacing="1" w:after="0" w:line="276" w:lineRule="auto"/>
        <w:jc w:val="both"/>
        <w:rPr>
          <w:sz w:val="28"/>
          <w:szCs w:val="28"/>
        </w:rPr>
      </w:pPr>
      <w:bookmarkStart w:id="36" w:name="_Toc134713609"/>
      <w:r w:rsidRPr="00066863">
        <w:rPr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36"/>
    </w:p>
    <w:p w14:paraId="2B3AF150" w14:textId="77777777" w:rsidR="00D0290B" w:rsidRPr="00066863" w:rsidRDefault="00D0290B" w:rsidP="00142D08">
      <w:pPr>
        <w:pStyle w:val="2"/>
        <w:widowControl w:val="0"/>
        <w:spacing w:before="0" w:after="0" w:line="240" w:lineRule="auto"/>
        <w:ind w:firstLine="709"/>
        <w:jc w:val="both"/>
        <w:rPr>
          <w:rStyle w:val="af1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4"/>
        <w:gridCol w:w="3953"/>
        <w:gridCol w:w="3776"/>
      </w:tblGrid>
      <w:tr w:rsidR="00BB76AA" w:rsidRPr="00066863" w14:paraId="55C67808" w14:textId="77777777" w:rsidTr="00C87D25">
        <w:tc>
          <w:tcPr>
            <w:tcW w:w="1077" w:type="pct"/>
            <w:shd w:val="clear" w:color="auto" w:fill="auto"/>
          </w:tcPr>
          <w:p w14:paraId="0F4846AF" w14:textId="77777777" w:rsidR="00D0290B" w:rsidRPr="00142D08" w:rsidRDefault="00D0290B" w:rsidP="00142D08">
            <w:pPr>
              <w:keepNext/>
              <w:widowControl w:val="0"/>
              <w:autoSpaceDE w:val="0"/>
              <w:autoSpaceDN w:val="0"/>
              <w:adjustRightInd w:val="0"/>
              <w:spacing w:line="240" w:lineRule="auto"/>
              <w:jc w:val="center"/>
            </w:pPr>
            <w:r w:rsidRPr="00142D08">
              <w:rPr>
                <w:b/>
              </w:rPr>
              <w:t>Наименование тем (разделов) дисциплины</w:t>
            </w:r>
          </w:p>
        </w:tc>
        <w:tc>
          <w:tcPr>
            <w:tcW w:w="2006" w:type="pct"/>
            <w:shd w:val="clear" w:color="auto" w:fill="auto"/>
          </w:tcPr>
          <w:p w14:paraId="62CC5906" w14:textId="77777777" w:rsidR="00D0290B" w:rsidRPr="00142D08" w:rsidRDefault="00D0290B" w:rsidP="00142D08">
            <w:pPr>
              <w:keepNext/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</w:rPr>
            </w:pPr>
            <w:r w:rsidRPr="00142D08">
              <w:rPr>
                <w:b/>
              </w:rPr>
              <w:t xml:space="preserve">Перечень вопросов, отводимых на самостоятельное освоение </w:t>
            </w:r>
          </w:p>
        </w:tc>
        <w:tc>
          <w:tcPr>
            <w:tcW w:w="1916" w:type="pct"/>
          </w:tcPr>
          <w:p w14:paraId="548036E3" w14:textId="77777777" w:rsidR="00D0290B" w:rsidRPr="00142D08" w:rsidRDefault="00D0290B" w:rsidP="00142D08">
            <w:pPr>
              <w:keepNext/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</w:rPr>
            </w:pPr>
            <w:r w:rsidRPr="00142D08">
              <w:rPr>
                <w:b/>
              </w:rPr>
              <w:t>Формы внеаудиторной самостоятельной работы</w:t>
            </w:r>
          </w:p>
        </w:tc>
      </w:tr>
      <w:tr w:rsidR="00C87D25" w:rsidRPr="00066863" w14:paraId="1F1CBE94" w14:textId="77777777" w:rsidTr="00C87D25">
        <w:tc>
          <w:tcPr>
            <w:tcW w:w="1077" w:type="pct"/>
            <w:shd w:val="clear" w:color="auto" w:fill="auto"/>
          </w:tcPr>
          <w:p w14:paraId="39F7B561" w14:textId="77777777" w:rsidR="00C87D25" w:rsidRPr="00142D08" w:rsidRDefault="00C87D25" w:rsidP="00142D08">
            <w:pPr>
              <w:widowControl w:val="0"/>
              <w:spacing w:line="240" w:lineRule="auto"/>
            </w:pPr>
            <w:r w:rsidRPr="00142D08">
              <w:t>Тема 1. Теоретические основы контроля</w:t>
            </w:r>
          </w:p>
        </w:tc>
        <w:tc>
          <w:tcPr>
            <w:tcW w:w="2006" w:type="pct"/>
            <w:shd w:val="clear" w:color="auto" w:fill="auto"/>
          </w:tcPr>
          <w:p w14:paraId="6EF62858" w14:textId="77777777" w:rsidR="00C87D25" w:rsidRPr="00142D08" w:rsidRDefault="00C87D25" w:rsidP="00142D08">
            <w:pPr>
              <w:widowControl w:val="0"/>
              <w:spacing w:line="240" w:lineRule="auto"/>
            </w:pPr>
            <w:r w:rsidRPr="00142D08">
              <w:t>Классификация видов контроля. Организационные формы (субъекта проведения) контроля государственный; ведомственный (внутриведомственный); вневедомственный; аудиторский (независимый); внутрихозяйственный. Нормативные документы, регулирующие сферу внутреннего контроля</w:t>
            </w:r>
          </w:p>
        </w:tc>
        <w:tc>
          <w:tcPr>
            <w:tcW w:w="1916" w:type="pct"/>
          </w:tcPr>
          <w:p w14:paraId="7476BD90" w14:textId="63F4570A" w:rsidR="00C87D25" w:rsidRPr="00142D08" w:rsidRDefault="00C87D25" w:rsidP="00142D08">
            <w:pPr>
              <w:widowControl w:val="0"/>
              <w:spacing w:line="240" w:lineRule="auto"/>
              <w:rPr>
                <w:bCs/>
              </w:rPr>
            </w:pPr>
            <w:r w:rsidRPr="00142D08">
              <w:t xml:space="preserve">Подготовка </w:t>
            </w:r>
            <w:r w:rsidR="00B672C0">
              <w:t>проектной работы</w:t>
            </w:r>
            <w:r w:rsidRPr="00142D08">
              <w:t xml:space="preserve"> </w:t>
            </w:r>
          </w:p>
          <w:p w14:paraId="0A53386C" w14:textId="4BDEE4F3" w:rsidR="00C87D25" w:rsidRPr="00142D08" w:rsidRDefault="00565CF3" w:rsidP="00142D08">
            <w:pPr>
              <w:widowControl w:val="0"/>
              <w:spacing w:line="240" w:lineRule="auto"/>
              <w:rPr>
                <w:bCs/>
              </w:rPr>
            </w:pPr>
            <w:r w:rsidRPr="00142D08">
              <w:rPr>
                <w:bCs/>
              </w:rPr>
              <w:t>Подготовка</w:t>
            </w:r>
            <w:r w:rsidR="00C87D25" w:rsidRPr="00142D08">
              <w:rPr>
                <w:bCs/>
              </w:rPr>
              <w:t xml:space="preserve"> доклада по теме: </w:t>
            </w:r>
          </w:p>
          <w:p w14:paraId="35A84B7F" w14:textId="77777777" w:rsidR="00C87D25" w:rsidRPr="00142D08" w:rsidRDefault="00C87D25" w:rsidP="00142D08">
            <w:pPr>
              <w:widowControl w:val="0"/>
              <w:spacing w:line="240" w:lineRule="auto"/>
              <w:rPr>
                <w:bCs/>
              </w:rPr>
            </w:pPr>
            <w:r w:rsidRPr="00142D08">
              <w:rPr>
                <w:bCs/>
              </w:rPr>
              <w:t>Внутренний контроль, как компонент системы управления;</w:t>
            </w:r>
          </w:p>
          <w:p w14:paraId="14650CD3" w14:textId="77777777" w:rsidR="00C87D25" w:rsidRPr="00142D08" w:rsidRDefault="00C87D25" w:rsidP="00142D08">
            <w:pPr>
              <w:widowControl w:val="0"/>
              <w:spacing w:line="240" w:lineRule="auto"/>
              <w:rPr>
                <w:bCs/>
              </w:rPr>
            </w:pPr>
            <w:r w:rsidRPr="00142D08">
              <w:rPr>
                <w:bCs/>
              </w:rPr>
              <w:t>Изучение вопросов</w:t>
            </w:r>
            <w:r w:rsidR="003D2D6C" w:rsidRPr="00142D08">
              <w:rPr>
                <w:bCs/>
              </w:rPr>
              <w:t>,</w:t>
            </w:r>
            <w:r w:rsidRPr="00142D08">
              <w:rPr>
                <w:bCs/>
              </w:rPr>
              <w:t xml:space="preserve"> отводимых на самостоятельное освоение, подготовка к семинарскому/практическому занятию</w:t>
            </w:r>
          </w:p>
          <w:p w14:paraId="03A9AB49" w14:textId="77777777" w:rsidR="00C87D25" w:rsidRPr="00142D08" w:rsidRDefault="00C87D25" w:rsidP="00142D08">
            <w:pPr>
              <w:widowControl w:val="0"/>
              <w:spacing w:line="240" w:lineRule="auto"/>
              <w:rPr>
                <w:bCs/>
              </w:rPr>
            </w:pPr>
          </w:p>
        </w:tc>
      </w:tr>
      <w:tr w:rsidR="00C87D25" w:rsidRPr="00066863" w14:paraId="38C3FA09" w14:textId="77777777" w:rsidTr="00C87D25">
        <w:tc>
          <w:tcPr>
            <w:tcW w:w="1077" w:type="pct"/>
            <w:shd w:val="clear" w:color="auto" w:fill="auto"/>
          </w:tcPr>
          <w:p w14:paraId="2CC7E9F1" w14:textId="77777777" w:rsidR="00C87D25" w:rsidRPr="00142D08" w:rsidRDefault="00C87D25" w:rsidP="00142D08">
            <w:pPr>
              <w:widowControl w:val="0"/>
              <w:spacing w:line="240" w:lineRule="auto"/>
            </w:pPr>
            <w:r w:rsidRPr="00142D08">
              <w:t>Тема 2. Внутренний контроль в системе управления организацией</w:t>
            </w:r>
          </w:p>
        </w:tc>
        <w:tc>
          <w:tcPr>
            <w:tcW w:w="2006" w:type="pct"/>
            <w:shd w:val="clear" w:color="auto" w:fill="auto"/>
          </w:tcPr>
          <w:p w14:paraId="0C66828B" w14:textId="77777777" w:rsidR="00C87D25" w:rsidRPr="00142D08" w:rsidRDefault="00C87D25" w:rsidP="00142D08">
            <w:pPr>
              <w:pStyle w:val="af4"/>
              <w:widowContro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2D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История возникновения и развитие</w:t>
            </w:r>
            <w:r w:rsidRPr="00142D0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42D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Концепции СОSO «Концептуальные основы внутреннего контроля». Закон Сарбейнкза –Оксли.</w:t>
            </w:r>
            <w:r w:rsidRPr="00142D0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42D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Субъекты и объекты внутреннего контроля.</w:t>
            </w:r>
            <w:r w:rsidRPr="00142D0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42D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Основные требования к организации внутреннего контроля</w:t>
            </w:r>
          </w:p>
        </w:tc>
        <w:tc>
          <w:tcPr>
            <w:tcW w:w="1916" w:type="pct"/>
          </w:tcPr>
          <w:p w14:paraId="7A207427" w14:textId="2E2EEAF9" w:rsidR="00B672C0" w:rsidRDefault="00B672C0" w:rsidP="00142D08">
            <w:pPr>
              <w:widowControl w:val="0"/>
              <w:spacing w:line="240" w:lineRule="auto"/>
            </w:pPr>
            <w:r w:rsidRPr="00B672C0">
              <w:t>Подготовка проектной работы</w:t>
            </w:r>
          </w:p>
          <w:p w14:paraId="53AAC69E" w14:textId="781C8B7F" w:rsidR="00C87D25" w:rsidRPr="00142D08" w:rsidRDefault="00C87D25" w:rsidP="00142D08">
            <w:pPr>
              <w:widowControl w:val="0"/>
              <w:spacing w:line="240" w:lineRule="auto"/>
              <w:rPr>
                <w:bCs/>
              </w:rPr>
            </w:pPr>
            <w:r w:rsidRPr="00142D08">
              <w:t>Подготовка к защите доклада:</w:t>
            </w:r>
          </w:p>
          <w:p w14:paraId="5992771C" w14:textId="77777777" w:rsidR="00C87D25" w:rsidRPr="00142D08" w:rsidRDefault="00C87D25" w:rsidP="00142D08">
            <w:pPr>
              <w:widowControl w:val="0"/>
              <w:spacing w:line="240" w:lineRule="auto"/>
              <w:rPr>
                <w:bCs/>
              </w:rPr>
            </w:pPr>
            <w:r w:rsidRPr="00142D08">
              <w:rPr>
                <w:bCs/>
              </w:rPr>
              <w:t>Закон Сарбейнза — Оксли (англ. Sarbanes-Oxley Act, SOX)</w:t>
            </w:r>
          </w:p>
          <w:p w14:paraId="62F05399" w14:textId="77777777" w:rsidR="00C87D25" w:rsidRPr="00142D08" w:rsidRDefault="007C4C3F" w:rsidP="00142D08">
            <w:pPr>
              <w:widowControl w:val="0"/>
              <w:spacing w:line="240" w:lineRule="auto"/>
              <w:rPr>
                <w:bCs/>
              </w:rPr>
            </w:pPr>
            <w:r w:rsidRPr="00142D08">
              <w:rPr>
                <w:bCs/>
              </w:rPr>
              <w:t>Изучение вопросов,</w:t>
            </w:r>
            <w:r w:rsidR="00C87D25" w:rsidRPr="00142D08">
              <w:rPr>
                <w:bCs/>
              </w:rPr>
              <w:t xml:space="preserve"> отводимых на самостоятельное освоение, подготовка к семинарскому/практическому </w:t>
            </w:r>
            <w:r w:rsidR="00C87D25" w:rsidRPr="00142D08">
              <w:rPr>
                <w:bCs/>
              </w:rPr>
              <w:lastRenderedPageBreak/>
              <w:t>занятию</w:t>
            </w:r>
          </w:p>
        </w:tc>
      </w:tr>
      <w:tr w:rsidR="00C87D25" w:rsidRPr="00066863" w14:paraId="5C5968CF" w14:textId="77777777" w:rsidTr="00C87D25">
        <w:tc>
          <w:tcPr>
            <w:tcW w:w="1077" w:type="pct"/>
            <w:shd w:val="clear" w:color="auto" w:fill="auto"/>
          </w:tcPr>
          <w:p w14:paraId="515C02DC" w14:textId="77777777" w:rsidR="00C87D25" w:rsidRPr="00142D08" w:rsidRDefault="00C87D25" w:rsidP="00142D08">
            <w:pPr>
              <w:widowControl w:val="0"/>
              <w:spacing w:line="240" w:lineRule="auto"/>
              <w:rPr>
                <w:b/>
              </w:rPr>
            </w:pPr>
            <w:r w:rsidRPr="00142D08">
              <w:lastRenderedPageBreak/>
              <w:t>Тема 3. Нормативно-правовое регулирование внутреннего контроля</w:t>
            </w:r>
          </w:p>
        </w:tc>
        <w:tc>
          <w:tcPr>
            <w:tcW w:w="2006" w:type="pct"/>
            <w:shd w:val="clear" w:color="auto" w:fill="auto"/>
          </w:tcPr>
          <w:p w14:paraId="51E698B9" w14:textId="77777777" w:rsidR="00C87D25" w:rsidRPr="00142D08" w:rsidRDefault="00C87D25" w:rsidP="00142D08">
            <w:pPr>
              <w:widowControl w:val="0"/>
              <w:spacing w:line="240" w:lineRule="auto"/>
            </w:pPr>
            <w:r w:rsidRPr="00142D08">
              <w:t>Методические рекомендации Минфина по организации и осуществлению внутреннего контроля, требования ЦБ РФ по организации внутреннего контроля в кредитных организациях. Рекомендации Базельского комитета по банковскому надзору.</w:t>
            </w:r>
          </w:p>
        </w:tc>
        <w:tc>
          <w:tcPr>
            <w:tcW w:w="1916" w:type="pct"/>
          </w:tcPr>
          <w:p w14:paraId="69FA1338" w14:textId="07C56AEF" w:rsidR="00B672C0" w:rsidRDefault="00B672C0" w:rsidP="00142D08">
            <w:pPr>
              <w:widowControl w:val="0"/>
              <w:spacing w:line="240" w:lineRule="auto"/>
            </w:pPr>
            <w:r w:rsidRPr="00B672C0">
              <w:t>Подготовка проектной работы</w:t>
            </w:r>
          </w:p>
          <w:p w14:paraId="167DD324" w14:textId="58F92B2C" w:rsidR="00C87D25" w:rsidRPr="00142D08" w:rsidRDefault="00C87D25" w:rsidP="00142D08">
            <w:pPr>
              <w:widowControl w:val="0"/>
              <w:spacing w:line="240" w:lineRule="auto"/>
              <w:rPr>
                <w:bCs/>
              </w:rPr>
            </w:pPr>
            <w:r w:rsidRPr="00142D08">
              <w:t xml:space="preserve">Подготовка доклада: </w:t>
            </w:r>
          </w:p>
          <w:p w14:paraId="7419CF10" w14:textId="77777777" w:rsidR="00C87D25" w:rsidRPr="00142D08" w:rsidRDefault="00C87D25" w:rsidP="00142D08">
            <w:pPr>
              <w:widowControl w:val="0"/>
              <w:spacing w:line="240" w:lineRule="auto"/>
            </w:pPr>
            <w:r w:rsidRPr="00142D08">
              <w:t>Роль внутренней регламентации в повышении эффективности внутреннего контроля</w:t>
            </w:r>
          </w:p>
          <w:p w14:paraId="1D29817D" w14:textId="77777777" w:rsidR="00C87D25" w:rsidRPr="00142D08" w:rsidRDefault="007C4C3F" w:rsidP="00142D08">
            <w:pPr>
              <w:widowControl w:val="0"/>
              <w:spacing w:line="240" w:lineRule="auto"/>
              <w:rPr>
                <w:bCs/>
              </w:rPr>
            </w:pPr>
            <w:r w:rsidRPr="00142D08">
              <w:rPr>
                <w:bCs/>
              </w:rPr>
              <w:t>Изучение вопросов,</w:t>
            </w:r>
            <w:r w:rsidR="00C87D25" w:rsidRPr="00142D08">
              <w:rPr>
                <w:bCs/>
              </w:rPr>
              <w:t xml:space="preserve"> отводимых на самостоятельное освоение, подготовка к семинарскому/практическому занятию</w:t>
            </w:r>
          </w:p>
        </w:tc>
      </w:tr>
      <w:tr w:rsidR="00C87D25" w:rsidRPr="00066863" w14:paraId="3D9EC70E" w14:textId="77777777" w:rsidTr="00C87D25">
        <w:tc>
          <w:tcPr>
            <w:tcW w:w="1077" w:type="pct"/>
            <w:shd w:val="clear" w:color="auto" w:fill="auto"/>
          </w:tcPr>
          <w:p w14:paraId="6D16A337" w14:textId="77777777" w:rsidR="00C87D25" w:rsidRPr="00142D08" w:rsidRDefault="00C87D25" w:rsidP="00142D08">
            <w:pPr>
              <w:widowControl w:val="0"/>
              <w:spacing w:line="240" w:lineRule="auto"/>
              <w:jc w:val="both"/>
            </w:pPr>
            <w:r w:rsidRPr="00142D08">
              <w:t>Тема 4. Система внутреннего контроля организации</w:t>
            </w:r>
          </w:p>
        </w:tc>
        <w:tc>
          <w:tcPr>
            <w:tcW w:w="2006" w:type="pct"/>
            <w:shd w:val="clear" w:color="auto" w:fill="auto"/>
          </w:tcPr>
          <w:p w14:paraId="188062E7" w14:textId="77777777" w:rsidR="00C87D25" w:rsidRPr="00142D08" w:rsidRDefault="00C87D25" w:rsidP="00142D08">
            <w:pPr>
              <w:widowControl w:val="0"/>
              <w:spacing w:line="240" w:lineRule="auto"/>
              <w:jc w:val="both"/>
              <w:rPr>
                <w:bCs/>
                <w:iCs/>
              </w:rPr>
            </w:pPr>
            <w:r w:rsidRPr="00142D08">
              <w:rPr>
                <w:bCs/>
                <w:iCs/>
              </w:rPr>
              <w:t>Основные постулаты организации СВК.</w:t>
            </w:r>
          </w:p>
          <w:p w14:paraId="105EFD61" w14:textId="77777777" w:rsidR="00C87D25" w:rsidRPr="00142D08" w:rsidRDefault="00C87D25" w:rsidP="00142D08">
            <w:pPr>
              <w:widowControl w:val="0"/>
              <w:spacing w:line="240" w:lineRule="auto"/>
              <w:jc w:val="both"/>
              <w:rPr>
                <w:bCs/>
              </w:rPr>
            </w:pPr>
            <w:r w:rsidRPr="00142D08">
              <w:rPr>
                <w:bCs/>
              </w:rPr>
              <w:t>Модель жизненного цикла организации и уровни зрелости СВК</w:t>
            </w:r>
            <w:r w:rsidRPr="00142D08">
              <w:rPr>
                <w:bCs/>
                <w:iCs/>
              </w:rPr>
              <w:t xml:space="preserve"> Границы СВК. Принципы функционирования СВК.</w:t>
            </w:r>
            <w:r w:rsidRPr="00142D08">
              <w:t xml:space="preserve"> </w:t>
            </w:r>
            <w:r w:rsidRPr="00142D08">
              <w:rPr>
                <w:bCs/>
                <w:iCs/>
              </w:rPr>
              <w:t>Нормативные документы, регулирующие сферу организации СВК в различных областях (банковской, строительстве и т.д.)</w:t>
            </w:r>
          </w:p>
        </w:tc>
        <w:tc>
          <w:tcPr>
            <w:tcW w:w="1916" w:type="pct"/>
          </w:tcPr>
          <w:p w14:paraId="218C4760" w14:textId="36414013" w:rsidR="00B672C0" w:rsidRDefault="00B672C0" w:rsidP="00142D08">
            <w:pPr>
              <w:widowControl w:val="0"/>
              <w:spacing w:line="240" w:lineRule="auto"/>
            </w:pPr>
            <w:r w:rsidRPr="00B672C0">
              <w:t>Подготовка проектной работы</w:t>
            </w:r>
          </w:p>
          <w:p w14:paraId="272B3454" w14:textId="3BA41A28" w:rsidR="00C87D25" w:rsidRPr="00142D08" w:rsidRDefault="00C87D25" w:rsidP="00142D08">
            <w:pPr>
              <w:widowControl w:val="0"/>
              <w:spacing w:line="240" w:lineRule="auto"/>
            </w:pPr>
            <w:r w:rsidRPr="00142D08">
              <w:t>Подготовка доклада:</w:t>
            </w:r>
          </w:p>
          <w:p w14:paraId="3F8335EF" w14:textId="77777777" w:rsidR="00C87D25" w:rsidRPr="00142D08" w:rsidRDefault="007C4C3F" w:rsidP="00142D08">
            <w:pPr>
              <w:widowControl w:val="0"/>
              <w:spacing w:line="240" w:lineRule="auto"/>
              <w:rPr>
                <w:bCs/>
              </w:rPr>
            </w:pPr>
            <w:r w:rsidRPr="00142D08">
              <w:rPr>
                <w:bCs/>
              </w:rPr>
              <w:t>Формирование системы внутреннего контроля,</w:t>
            </w:r>
            <w:r w:rsidR="00C87D25" w:rsidRPr="00142D08">
              <w:rPr>
                <w:bCs/>
              </w:rPr>
              <w:t xml:space="preserve"> соответствующей масштабам деятельности организации</w:t>
            </w:r>
          </w:p>
          <w:p w14:paraId="27B8ED3D" w14:textId="77777777" w:rsidR="00C87D25" w:rsidRPr="00142D08" w:rsidRDefault="00C87D25" w:rsidP="00142D08">
            <w:pPr>
              <w:widowControl w:val="0"/>
              <w:spacing w:line="240" w:lineRule="auto"/>
            </w:pPr>
            <w:r w:rsidRPr="00142D08">
              <w:t xml:space="preserve">Подготовка к дискуссии </w:t>
            </w:r>
          </w:p>
          <w:p w14:paraId="7C7207B6" w14:textId="77777777" w:rsidR="00C87D25" w:rsidRPr="00142D08" w:rsidRDefault="007C4C3F" w:rsidP="00142D08">
            <w:pPr>
              <w:widowControl w:val="0"/>
              <w:spacing w:line="240" w:lineRule="auto"/>
              <w:rPr>
                <w:bCs/>
              </w:rPr>
            </w:pPr>
            <w:r w:rsidRPr="00142D08">
              <w:rPr>
                <w:bCs/>
              </w:rPr>
              <w:t>Изучение вопросов,</w:t>
            </w:r>
            <w:r w:rsidR="00C87D25" w:rsidRPr="00142D08">
              <w:rPr>
                <w:bCs/>
              </w:rPr>
              <w:t xml:space="preserve"> отводимых на самостоятельное освоение, подготовка к семинарскому/практическому занятию</w:t>
            </w:r>
          </w:p>
        </w:tc>
      </w:tr>
      <w:tr w:rsidR="00C87D25" w:rsidRPr="00066863" w14:paraId="00559D21" w14:textId="77777777" w:rsidTr="00C87D25">
        <w:tc>
          <w:tcPr>
            <w:tcW w:w="1077" w:type="pct"/>
            <w:shd w:val="clear" w:color="auto" w:fill="auto"/>
          </w:tcPr>
          <w:p w14:paraId="0F473A55" w14:textId="77777777" w:rsidR="00C87D25" w:rsidRPr="00142D08" w:rsidRDefault="00C87D25" w:rsidP="00142D08">
            <w:pPr>
              <w:widowControl w:val="0"/>
              <w:spacing w:line="240" w:lineRule="auto"/>
            </w:pPr>
            <w:r w:rsidRPr="00142D08">
              <w:t>Тема 5. Разграничение прав и ответственности субъектов внутреннего контроля</w:t>
            </w:r>
          </w:p>
        </w:tc>
        <w:tc>
          <w:tcPr>
            <w:tcW w:w="2006" w:type="pct"/>
            <w:shd w:val="clear" w:color="auto" w:fill="auto"/>
          </w:tcPr>
          <w:p w14:paraId="3A9584FA" w14:textId="77777777" w:rsidR="00C87D25" w:rsidRPr="00142D08" w:rsidRDefault="00C87D25" w:rsidP="00142D08">
            <w:pPr>
              <w:widowControl w:val="0"/>
              <w:spacing w:line="240" w:lineRule="auto"/>
              <w:jc w:val="both"/>
              <w:rPr>
                <w:iCs/>
              </w:rPr>
            </w:pPr>
            <w:r w:rsidRPr="00142D08">
              <w:rPr>
                <w:iCs/>
              </w:rPr>
              <w:t>Права, обязанности и ответственность исполнительного руководства в области контроля</w:t>
            </w:r>
          </w:p>
          <w:p w14:paraId="151B4A35" w14:textId="77777777" w:rsidR="00C87D25" w:rsidRPr="00142D08" w:rsidRDefault="00C87D25" w:rsidP="00142D08">
            <w:pPr>
              <w:widowControl w:val="0"/>
              <w:spacing w:line="240" w:lineRule="auto"/>
              <w:jc w:val="both"/>
              <w:rPr>
                <w:bCs/>
              </w:rPr>
            </w:pPr>
            <w:r w:rsidRPr="00142D08">
              <w:rPr>
                <w:bCs/>
              </w:rPr>
              <w:t>Разработка внутренних регламентов, документирование, внедрение и развитие внутреннего контроля.</w:t>
            </w:r>
          </w:p>
        </w:tc>
        <w:tc>
          <w:tcPr>
            <w:tcW w:w="1916" w:type="pct"/>
          </w:tcPr>
          <w:p w14:paraId="715FD679" w14:textId="20CF635B" w:rsidR="00C87D25" w:rsidRPr="00142D08" w:rsidRDefault="00B672C0" w:rsidP="00142D08">
            <w:pPr>
              <w:widowControl w:val="0"/>
              <w:spacing w:line="240" w:lineRule="auto"/>
              <w:jc w:val="both"/>
              <w:rPr>
                <w:bCs/>
              </w:rPr>
            </w:pPr>
            <w:r w:rsidRPr="00B672C0">
              <w:t xml:space="preserve">Подготовка проектной работы </w:t>
            </w:r>
            <w:r w:rsidR="00C87D25" w:rsidRPr="00142D08">
              <w:rPr>
                <w:bCs/>
              </w:rPr>
              <w:t>Подготовка доклада Организация процесса диагностики СВК объектов контроля</w:t>
            </w:r>
          </w:p>
          <w:p w14:paraId="04B3C9E9" w14:textId="77777777" w:rsidR="00C87D25" w:rsidRPr="00142D08" w:rsidRDefault="007C4C3F" w:rsidP="00142D08">
            <w:pPr>
              <w:widowControl w:val="0"/>
              <w:spacing w:line="240" w:lineRule="auto"/>
              <w:jc w:val="both"/>
              <w:rPr>
                <w:bCs/>
              </w:rPr>
            </w:pPr>
            <w:r w:rsidRPr="00142D08">
              <w:rPr>
                <w:bCs/>
              </w:rPr>
              <w:t>Изучение вопросов,</w:t>
            </w:r>
            <w:r w:rsidR="00C87D25" w:rsidRPr="00142D08">
              <w:rPr>
                <w:bCs/>
              </w:rPr>
              <w:t xml:space="preserve"> отводимых на самостоятельное освоение, подготовка к семинарскому/практическому занятию</w:t>
            </w:r>
          </w:p>
        </w:tc>
      </w:tr>
      <w:tr w:rsidR="00C87D25" w:rsidRPr="00066863" w14:paraId="51A1A916" w14:textId="77777777" w:rsidTr="00C87D25">
        <w:tc>
          <w:tcPr>
            <w:tcW w:w="1077" w:type="pct"/>
            <w:shd w:val="clear" w:color="auto" w:fill="auto"/>
          </w:tcPr>
          <w:p w14:paraId="6F79B847" w14:textId="77777777" w:rsidR="00C87D25" w:rsidRPr="00142D08" w:rsidRDefault="00C87D25" w:rsidP="00142D08">
            <w:pPr>
              <w:widowControl w:val="0"/>
              <w:spacing w:line="240" w:lineRule="auto"/>
            </w:pPr>
            <w:r w:rsidRPr="00142D08">
              <w:t>Тема 6. Риск-ориентированный внутренний контроль</w:t>
            </w:r>
          </w:p>
        </w:tc>
        <w:tc>
          <w:tcPr>
            <w:tcW w:w="2006" w:type="pct"/>
            <w:shd w:val="clear" w:color="auto" w:fill="auto"/>
          </w:tcPr>
          <w:p w14:paraId="2B9F6BF7" w14:textId="77777777" w:rsidR="00C87D25" w:rsidRPr="00142D08" w:rsidRDefault="00C87D25" w:rsidP="00142D08">
            <w:pPr>
              <w:widowControl w:val="0"/>
              <w:spacing w:line="240" w:lineRule="auto"/>
              <w:jc w:val="both"/>
              <w:rPr>
                <w:bCs/>
              </w:rPr>
            </w:pPr>
            <w:r w:rsidRPr="00142D08">
              <w:rPr>
                <w:iCs/>
              </w:rPr>
              <w:t>Системы оценки риска. Культура управления рисками.</w:t>
            </w:r>
            <w:r w:rsidRPr="00142D08">
              <w:t xml:space="preserve"> </w:t>
            </w:r>
            <w:r w:rsidRPr="00142D08">
              <w:rPr>
                <w:iCs/>
              </w:rPr>
              <w:t>Нормативные документы, регулирующие сферу риск-менеджмента</w:t>
            </w:r>
          </w:p>
        </w:tc>
        <w:tc>
          <w:tcPr>
            <w:tcW w:w="1916" w:type="pct"/>
          </w:tcPr>
          <w:p w14:paraId="1DFDA173" w14:textId="1EC43003" w:rsidR="00C87D25" w:rsidRPr="00142D08" w:rsidRDefault="00B672C0" w:rsidP="00142D08">
            <w:pPr>
              <w:widowControl w:val="0"/>
              <w:spacing w:line="240" w:lineRule="auto"/>
              <w:jc w:val="both"/>
            </w:pPr>
            <w:r w:rsidRPr="00B672C0">
              <w:t xml:space="preserve">Подготовка проектной работы </w:t>
            </w:r>
            <w:r w:rsidR="00C87D25" w:rsidRPr="00142D08">
              <w:t>Подготовка доклада: Формирование карты рисков</w:t>
            </w:r>
          </w:p>
          <w:p w14:paraId="26276D87" w14:textId="77777777" w:rsidR="00C87D25" w:rsidRPr="00142D08" w:rsidRDefault="007C4C3F" w:rsidP="00142D08">
            <w:pPr>
              <w:widowControl w:val="0"/>
              <w:spacing w:line="240" w:lineRule="auto"/>
              <w:jc w:val="both"/>
            </w:pPr>
            <w:r w:rsidRPr="00142D08">
              <w:t>Изучение вопросов,</w:t>
            </w:r>
            <w:r w:rsidR="00C87D25" w:rsidRPr="00142D08">
              <w:t xml:space="preserve"> отводимых на самостоятельное освоение, подготовка к семинарскому/практическому занятию</w:t>
            </w:r>
          </w:p>
        </w:tc>
      </w:tr>
      <w:tr w:rsidR="00C87D25" w:rsidRPr="00066863" w14:paraId="2B1E996F" w14:textId="77777777" w:rsidTr="00C87D25">
        <w:tc>
          <w:tcPr>
            <w:tcW w:w="1077" w:type="pct"/>
            <w:shd w:val="clear" w:color="auto" w:fill="auto"/>
          </w:tcPr>
          <w:p w14:paraId="41E0910D" w14:textId="77777777" w:rsidR="00C87D25" w:rsidRPr="00142D08" w:rsidRDefault="00C87D25" w:rsidP="00142D08">
            <w:pPr>
              <w:widowControl w:val="0"/>
              <w:spacing w:line="240" w:lineRule="auto"/>
            </w:pPr>
            <w:r w:rsidRPr="00142D08">
              <w:t>Тема 7. Текущая контрольная деятельность организации</w:t>
            </w:r>
          </w:p>
        </w:tc>
        <w:tc>
          <w:tcPr>
            <w:tcW w:w="2006" w:type="pct"/>
            <w:shd w:val="clear" w:color="auto" w:fill="auto"/>
          </w:tcPr>
          <w:p w14:paraId="54602409" w14:textId="4A8EEDEF" w:rsidR="00C87D25" w:rsidRPr="007F57CE" w:rsidRDefault="00C87D25" w:rsidP="00142D08">
            <w:pPr>
              <w:widowControl w:val="0"/>
              <w:spacing w:line="240" w:lineRule="auto"/>
              <w:jc w:val="both"/>
              <w:rPr>
                <w:iCs/>
              </w:rPr>
            </w:pPr>
            <w:bookmarkStart w:id="37" w:name="_Hlk134791554"/>
            <w:r w:rsidRPr="00142D08">
              <w:rPr>
                <w:iCs/>
              </w:rPr>
              <w:t>Контрольные процедуры, типы и виды. Выбор и разработка процедуры контроля технологий для достижения поставленных целей деятельности организации.</w:t>
            </w:r>
            <w:r w:rsidR="007F57CE">
              <w:rPr>
                <w:iCs/>
              </w:rPr>
              <w:t xml:space="preserve"> Внешние нормативные документы</w:t>
            </w:r>
            <w:r w:rsidR="00A04F6C">
              <w:rPr>
                <w:iCs/>
              </w:rPr>
              <w:t>,</w:t>
            </w:r>
            <w:r w:rsidR="007F57CE">
              <w:rPr>
                <w:iCs/>
              </w:rPr>
              <w:t xml:space="preserve">  определяющие обязательные процедуры контроля. Внутренние регламенты, определяющие методы проведения контрольных процедур.</w:t>
            </w:r>
            <w:bookmarkEnd w:id="37"/>
          </w:p>
        </w:tc>
        <w:tc>
          <w:tcPr>
            <w:tcW w:w="1916" w:type="pct"/>
          </w:tcPr>
          <w:p w14:paraId="07535A98" w14:textId="2FD730D3" w:rsidR="00C87D25" w:rsidRPr="00142D08" w:rsidRDefault="00B672C0" w:rsidP="00142D08">
            <w:pPr>
              <w:widowControl w:val="0"/>
              <w:spacing w:line="240" w:lineRule="auto"/>
              <w:jc w:val="both"/>
            </w:pPr>
            <w:r w:rsidRPr="00B672C0">
              <w:t xml:space="preserve">Подготовка проектной работы </w:t>
            </w:r>
            <w:r w:rsidR="00C87D25" w:rsidRPr="00142D08">
              <w:t>Подготовка к защите доклада: Формы и методы контрольных действий</w:t>
            </w:r>
          </w:p>
          <w:p w14:paraId="23C72D39" w14:textId="77777777" w:rsidR="00C87D25" w:rsidRPr="00142D08" w:rsidRDefault="007C4C3F" w:rsidP="00142D08">
            <w:pPr>
              <w:widowControl w:val="0"/>
              <w:spacing w:line="240" w:lineRule="auto"/>
              <w:jc w:val="both"/>
            </w:pPr>
            <w:r w:rsidRPr="00142D08">
              <w:t>Изучение вопросов,</w:t>
            </w:r>
            <w:r w:rsidR="00C87D25" w:rsidRPr="00142D08">
              <w:t xml:space="preserve"> отводимых на самостоятельное освоение, подготовка к семинарскому/практическому занятию</w:t>
            </w:r>
          </w:p>
        </w:tc>
      </w:tr>
      <w:tr w:rsidR="00C87D25" w:rsidRPr="00066863" w14:paraId="287F8079" w14:textId="77777777" w:rsidTr="00C87D25">
        <w:tc>
          <w:tcPr>
            <w:tcW w:w="1077" w:type="pct"/>
            <w:shd w:val="clear" w:color="auto" w:fill="auto"/>
          </w:tcPr>
          <w:p w14:paraId="4FF0F3DE" w14:textId="77777777" w:rsidR="00C87D25" w:rsidRPr="00142D08" w:rsidRDefault="00C87D25" w:rsidP="00142D08">
            <w:pPr>
              <w:widowControl w:val="0"/>
              <w:spacing w:line="240" w:lineRule="auto"/>
            </w:pPr>
            <w:r w:rsidRPr="00142D08">
              <w:t xml:space="preserve">Тема 8. Система </w:t>
            </w:r>
            <w:r w:rsidRPr="00142D08">
              <w:lastRenderedPageBreak/>
              <w:t>сбора, обработки и передачи информации</w:t>
            </w:r>
          </w:p>
        </w:tc>
        <w:tc>
          <w:tcPr>
            <w:tcW w:w="2006" w:type="pct"/>
            <w:shd w:val="clear" w:color="auto" w:fill="auto"/>
          </w:tcPr>
          <w:p w14:paraId="69C85C7E" w14:textId="77777777" w:rsidR="00C87D25" w:rsidRPr="00142D08" w:rsidRDefault="00C87D25" w:rsidP="00142D08">
            <w:pPr>
              <w:widowControl w:val="0"/>
              <w:spacing w:line="240" w:lineRule="auto"/>
              <w:jc w:val="both"/>
              <w:rPr>
                <w:iCs/>
              </w:rPr>
            </w:pPr>
            <w:r w:rsidRPr="00142D08">
              <w:rPr>
                <w:iCs/>
              </w:rPr>
              <w:lastRenderedPageBreak/>
              <w:t xml:space="preserve">Принципы функционирования </w:t>
            </w:r>
            <w:r w:rsidRPr="00142D08">
              <w:rPr>
                <w:iCs/>
              </w:rPr>
              <w:lastRenderedPageBreak/>
              <w:t>системы сбора, обработки и передачи информации (</w:t>
            </w:r>
            <w:r w:rsidRPr="00142D08">
              <w:rPr>
                <w:iCs/>
                <w:lang w:val="en-US"/>
              </w:rPr>
              <w:t>COSO</w:t>
            </w:r>
            <w:r w:rsidRPr="00142D08">
              <w:rPr>
                <w:iCs/>
              </w:rPr>
              <w:t>).</w:t>
            </w:r>
          </w:p>
          <w:p w14:paraId="46914D9A" w14:textId="77777777" w:rsidR="00C87D25" w:rsidRPr="00142D08" w:rsidRDefault="00C87D25" w:rsidP="00142D08">
            <w:pPr>
              <w:widowControl w:val="0"/>
              <w:spacing w:line="240" w:lineRule="auto"/>
              <w:jc w:val="both"/>
              <w:rPr>
                <w:bCs/>
              </w:rPr>
            </w:pPr>
            <w:r w:rsidRPr="00142D08">
              <w:rPr>
                <w:bCs/>
              </w:rPr>
              <w:t>Внутренние регламенты организаций, регулирующие сферу</w:t>
            </w:r>
            <w:r w:rsidRPr="00142D08">
              <w:t xml:space="preserve"> </w:t>
            </w:r>
            <w:r w:rsidRPr="00142D08">
              <w:rPr>
                <w:bCs/>
              </w:rPr>
              <w:t xml:space="preserve">сбора, обработки и передачи информации </w:t>
            </w:r>
          </w:p>
        </w:tc>
        <w:tc>
          <w:tcPr>
            <w:tcW w:w="1916" w:type="pct"/>
          </w:tcPr>
          <w:p w14:paraId="4F5AE223" w14:textId="4574C830" w:rsidR="00C87D25" w:rsidRPr="00142D08" w:rsidRDefault="00B23B75" w:rsidP="00142D08">
            <w:pPr>
              <w:widowControl w:val="0"/>
              <w:spacing w:line="240" w:lineRule="auto"/>
              <w:jc w:val="both"/>
            </w:pPr>
            <w:r w:rsidRPr="00B23B75">
              <w:lastRenderedPageBreak/>
              <w:t xml:space="preserve">Подготовка проектной работы </w:t>
            </w:r>
            <w:r w:rsidR="00C87D25" w:rsidRPr="00142D08">
              <w:lastRenderedPageBreak/>
              <w:t>Подготовка доклада: Внутренний контроль внедрения цифровых технологий в деятельность организации</w:t>
            </w:r>
          </w:p>
          <w:p w14:paraId="6CA246B5" w14:textId="77777777" w:rsidR="00C87D25" w:rsidRPr="00142D08" w:rsidRDefault="007C4C3F" w:rsidP="00142D08">
            <w:pPr>
              <w:widowControl w:val="0"/>
              <w:spacing w:line="240" w:lineRule="auto"/>
              <w:jc w:val="both"/>
            </w:pPr>
            <w:r w:rsidRPr="00142D08">
              <w:t>Изучение вопросов,</w:t>
            </w:r>
            <w:r w:rsidR="00C87D25" w:rsidRPr="00142D08">
              <w:t xml:space="preserve"> отводимых на самостоятельное освоение, подготовка к семинарскому/практическому занятию</w:t>
            </w:r>
          </w:p>
        </w:tc>
      </w:tr>
      <w:tr w:rsidR="00C87D25" w:rsidRPr="00066863" w14:paraId="57F4F8E6" w14:textId="77777777" w:rsidTr="00C87D25">
        <w:tc>
          <w:tcPr>
            <w:tcW w:w="1077" w:type="pct"/>
            <w:shd w:val="clear" w:color="auto" w:fill="auto"/>
          </w:tcPr>
          <w:p w14:paraId="3E705908" w14:textId="77777777" w:rsidR="00C87D25" w:rsidRPr="00142D08" w:rsidRDefault="00C87D25" w:rsidP="00142D08">
            <w:pPr>
              <w:widowControl w:val="0"/>
              <w:spacing w:line="240" w:lineRule="auto"/>
            </w:pPr>
            <w:r w:rsidRPr="00142D08">
              <w:lastRenderedPageBreak/>
              <w:t>Тема 9. Мониторинг внутреннего контроля</w:t>
            </w:r>
          </w:p>
        </w:tc>
        <w:tc>
          <w:tcPr>
            <w:tcW w:w="2006" w:type="pct"/>
            <w:shd w:val="clear" w:color="auto" w:fill="auto"/>
          </w:tcPr>
          <w:p w14:paraId="77144EC9" w14:textId="1330E1F8" w:rsidR="00C87D25" w:rsidRPr="00142D08" w:rsidRDefault="00C87D25" w:rsidP="00142D08">
            <w:pPr>
              <w:widowControl w:val="0"/>
              <w:spacing w:line="240" w:lineRule="auto"/>
              <w:jc w:val="both"/>
              <w:rPr>
                <w:bCs/>
              </w:rPr>
            </w:pPr>
            <w:r w:rsidRPr="00142D08">
              <w:rPr>
                <w:iCs/>
              </w:rPr>
              <w:t>Взаимодействие с исполнительным руководством, советом директоров по результатам мониторинга Непрерывные и/или периодические оценки компонентов системы внутреннего контроля.</w:t>
            </w:r>
          </w:p>
        </w:tc>
        <w:tc>
          <w:tcPr>
            <w:tcW w:w="1916" w:type="pct"/>
          </w:tcPr>
          <w:p w14:paraId="611F6EC7" w14:textId="587BA36E" w:rsidR="00C87D25" w:rsidRPr="00142D08" w:rsidRDefault="00B23B75" w:rsidP="00142D08">
            <w:pPr>
              <w:widowControl w:val="0"/>
              <w:spacing w:line="240" w:lineRule="auto"/>
              <w:jc w:val="both"/>
            </w:pPr>
            <w:r w:rsidRPr="00B23B75">
              <w:t xml:space="preserve">Подготовка проектной работы </w:t>
            </w:r>
            <w:r w:rsidR="00C87D25" w:rsidRPr="00142D08">
              <w:t>Подготовка доклада: Роль мониторинга в повышении эффективности внутреннего контроля</w:t>
            </w:r>
          </w:p>
          <w:p w14:paraId="0DE9A894" w14:textId="77777777" w:rsidR="00C87D25" w:rsidRPr="00142D08" w:rsidRDefault="007C4C3F" w:rsidP="00142D08">
            <w:pPr>
              <w:widowControl w:val="0"/>
              <w:spacing w:line="240" w:lineRule="auto"/>
              <w:jc w:val="both"/>
            </w:pPr>
            <w:r w:rsidRPr="00142D08">
              <w:t>Изучение вопросов,</w:t>
            </w:r>
            <w:r w:rsidR="00C87D25" w:rsidRPr="00142D08">
              <w:t xml:space="preserve"> отводимых на самостоятельное освоение, подготовка к семинарскому/практическому занятию</w:t>
            </w:r>
          </w:p>
        </w:tc>
      </w:tr>
      <w:tr w:rsidR="000429D0" w:rsidRPr="00066863" w14:paraId="3CB303F3" w14:textId="77777777" w:rsidTr="00C87D25">
        <w:tc>
          <w:tcPr>
            <w:tcW w:w="1077" w:type="pct"/>
            <w:shd w:val="clear" w:color="auto" w:fill="auto"/>
          </w:tcPr>
          <w:p w14:paraId="387ADF66" w14:textId="74ACBF85" w:rsidR="000429D0" w:rsidRPr="00142D08" w:rsidRDefault="000429D0" w:rsidP="00142D08">
            <w:pPr>
              <w:widowControl w:val="0"/>
              <w:spacing w:line="240" w:lineRule="auto"/>
            </w:pPr>
            <w:r w:rsidRPr="000429D0">
              <w:t>Тема 10.Бизнес – процесс - объект внутреннего контроля</w:t>
            </w:r>
          </w:p>
        </w:tc>
        <w:tc>
          <w:tcPr>
            <w:tcW w:w="2006" w:type="pct"/>
            <w:shd w:val="clear" w:color="auto" w:fill="auto"/>
          </w:tcPr>
          <w:p w14:paraId="5CD91A0E" w14:textId="230DBFDF" w:rsidR="000429D0" w:rsidRPr="00142D08" w:rsidRDefault="000429D0" w:rsidP="00142D08">
            <w:pPr>
              <w:widowControl w:val="0"/>
              <w:spacing w:line="240" w:lineRule="auto"/>
              <w:jc w:val="both"/>
              <w:rPr>
                <w:iCs/>
              </w:rPr>
            </w:pPr>
            <w:r w:rsidRPr="000429D0">
              <w:rPr>
                <w:iCs/>
              </w:rPr>
              <w:t>Описание и регламентация бизнес – процесса.  Правила построения бизнес – процессов. Источники информации для описания бизнес – процессов. Ключевые, управленческие, поддерживающие бизнес-процессы.</w:t>
            </w:r>
            <w:r w:rsidRPr="000429D0">
              <w:rPr>
                <w:iCs/>
              </w:rPr>
              <w:tab/>
              <w:t xml:space="preserve">Система </w:t>
            </w:r>
            <w:r w:rsidR="00A04F6C">
              <w:rPr>
                <w:iCs/>
              </w:rPr>
              <w:t>показателей бизнес – процессов.</w:t>
            </w:r>
            <w:r w:rsidRPr="000429D0">
              <w:rPr>
                <w:iCs/>
              </w:rPr>
              <w:t xml:space="preserve"> Сравнительный анализ процессов, процедуры бенчмаркинга. Основные принципы реинжиниринга бизнес – процессов.</w:t>
            </w:r>
          </w:p>
        </w:tc>
        <w:tc>
          <w:tcPr>
            <w:tcW w:w="1916" w:type="pct"/>
          </w:tcPr>
          <w:p w14:paraId="16D85778" w14:textId="111FFCC6" w:rsidR="000429D0" w:rsidRDefault="000429D0" w:rsidP="000429D0">
            <w:pPr>
              <w:widowControl w:val="0"/>
              <w:spacing w:line="240" w:lineRule="auto"/>
              <w:jc w:val="both"/>
            </w:pPr>
            <w:r>
              <w:t xml:space="preserve">Подготовка проектной работы Подготовка бизнес – процесса </w:t>
            </w:r>
          </w:p>
          <w:p w14:paraId="0FC9684D" w14:textId="04A065F3" w:rsidR="000429D0" w:rsidRPr="00B23B75" w:rsidRDefault="000429D0" w:rsidP="000429D0">
            <w:pPr>
              <w:widowControl w:val="0"/>
              <w:spacing w:line="240" w:lineRule="auto"/>
              <w:jc w:val="both"/>
            </w:pPr>
            <w:r>
              <w:t>Изучение вопросов, отводимых на самостоятельное освоение, подготовка к семинарскому/практическому занятию</w:t>
            </w:r>
          </w:p>
        </w:tc>
      </w:tr>
      <w:tr w:rsidR="00C87D25" w:rsidRPr="00066863" w14:paraId="79344040" w14:textId="77777777" w:rsidTr="00C87D25">
        <w:tc>
          <w:tcPr>
            <w:tcW w:w="1077" w:type="pct"/>
            <w:shd w:val="clear" w:color="auto" w:fill="auto"/>
          </w:tcPr>
          <w:p w14:paraId="6BFD862A" w14:textId="323D128D" w:rsidR="00C87D25" w:rsidRPr="00142D08" w:rsidRDefault="00C87D25" w:rsidP="00142D08">
            <w:pPr>
              <w:widowControl w:val="0"/>
              <w:spacing w:line="240" w:lineRule="auto"/>
            </w:pPr>
            <w:r w:rsidRPr="00142D08">
              <w:t>Тема 1</w:t>
            </w:r>
            <w:r w:rsidR="000429D0">
              <w:t>1</w:t>
            </w:r>
            <w:r w:rsidRPr="00142D08">
              <w:t>. Служба внутреннего контроля и служба внутреннего аудита</w:t>
            </w:r>
          </w:p>
        </w:tc>
        <w:tc>
          <w:tcPr>
            <w:tcW w:w="2006" w:type="pct"/>
            <w:shd w:val="clear" w:color="auto" w:fill="auto"/>
          </w:tcPr>
          <w:p w14:paraId="7810E7B3" w14:textId="77777777" w:rsidR="00C87D25" w:rsidRPr="00142D08" w:rsidRDefault="00C87D25" w:rsidP="00142D08">
            <w:pPr>
              <w:widowControl w:val="0"/>
              <w:spacing w:line="240" w:lineRule="auto"/>
              <w:jc w:val="both"/>
              <w:rPr>
                <w:bCs/>
              </w:rPr>
            </w:pPr>
            <w:r w:rsidRPr="00142D08">
              <w:rPr>
                <w:iCs/>
              </w:rPr>
              <w:t>Этапы создания службы внутреннего контроля. Цели и задачи деятельности службы ВК. Кодекс этики внутренних аудиторов.</w:t>
            </w:r>
            <w:r w:rsidRPr="00142D08">
              <w:t xml:space="preserve"> </w:t>
            </w:r>
            <w:r w:rsidRPr="00142D08">
              <w:rPr>
                <w:iCs/>
              </w:rPr>
              <w:t>Нормативные документы, регулирующие сферу внутреннего аудита.</w:t>
            </w:r>
          </w:p>
        </w:tc>
        <w:tc>
          <w:tcPr>
            <w:tcW w:w="1916" w:type="pct"/>
          </w:tcPr>
          <w:p w14:paraId="3B95B457" w14:textId="11CB0BA0" w:rsidR="00C87D25" w:rsidRPr="00142D08" w:rsidRDefault="00B23B75" w:rsidP="00142D08">
            <w:pPr>
              <w:widowControl w:val="0"/>
              <w:spacing w:line="240" w:lineRule="auto"/>
            </w:pPr>
            <w:r w:rsidRPr="00B23B75">
              <w:t xml:space="preserve">Подготовка проектной работы </w:t>
            </w:r>
            <w:r w:rsidR="007C4C3F" w:rsidRPr="00142D08">
              <w:t>Изучение вопросов,</w:t>
            </w:r>
            <w:r w:rsidR="00C87D25" w:rsidRPr="00142D08">
              <w:t xml:space="preserve"> отводимых на самостоятельное освоение, подготовка к семинарскому/практическому занятию</w:t>
            </w:r>
          </w:p>
        </w:tc>
      </w:tr>
      <w:tr w:rsidR="00C87D25" w:rsidRPr="00066863" w14:paraId="58F55AEE" w14:textId="77777777" w:rsidTr="00C87D25">
        <w:tc>
          <w:tcPr>
            <w:tcW w:w="1077" w:type="pct"/>
            <w:shd w:val="clear" w:color="auto" w:fill="auto"/>
          </w:tcPr>
          <w:p w14:paraId="6491BE80" w14:textId="75402701" w:rsidR="00C87D25" w:rsidRPr="00142D08" w:rsidRDefault="00C87D25" w:rsidP="00142D08">
            <w:pPr>
              <w:widowControl w:val="0"/>
              <w:spacing w:line="240" w:lineRule="auto"/>
            </w:pPr>
            <w:r w:rsidRPr="00142D08">
              <w:t>Тема 1</w:t>
            </w:r>
            <w:r w:rsidR="000429D0">
              <w:t>2</w:t>
            </w:r>
            <w:r w:rsidRPr="00142D08">
              <w:t>. Этапы внутреннего аудита системы внутреннего контроля</w:t>
            </w:r>
          </w:p>
        </w:tc>
        <w:tc>
          <w:tcPr>
            <w:tcW w:w="2006" w:type="pct"/>
            <w:shd w:val="clear" w:color="auto" w:fill="auto"/>
          </w:tcPr>
          <w:p w14:paraId="46461A07" w14:textId="77777777" w:rsidR="00C87D25" w:rsidRPr="00142D08" w:rsidRDefault="00C87D25" w:rsidP="00142D08">
            <w:pPr>
              <w:widowControl w:val="0"/>
              <w:spacing w:line="240" w:lineRule="auto"/>
              <w:jc w:val="both"/>
              <w:rPr>
                <w:bCs/>
              </w:rPr>
            </w:pPr>
            <w:r w:rsidRPr="00142D08">
              <w:rPr>
                <w:bCs/>
              </w:rPr>
              <w:t>Риск-ориентированное планирование внутреннего аудита. Сфера предоставления гарантий и консультаций внутренними аудиторами. Документирование внутреннего аудита. Взаимодействие внутреннего аудита с Комитетом по аудиту, Советом директоров. Основные требования к написанию отчета о результатах проверки</w:t>
            </w:r>
          </w:p>
        </w:tc>
        <w:tc>
          <w:tcPr>
            <w:tcW w:w="1916" w:type="pct"/>
          </w:tcPr>
          <w:p w14:paraId="0A615D1B" w14:textId="1C580E16" w:rsidR="00C87D25" w:rsidRPr="00142D08" w:rsidRDefault="00B23B75" w:rsidP="00142D08">
            <w:pPr>
              <w:widowControl w:val="0"/>
              <w:spacing w:line="240" w:lineRule="auto"/>
            </w:pPr>
            <w:r w:rsidRPr="00B23B75">
              <w:t xml:space="preserve">Подготовка проектной работы </w:t>
            </w:r>
            <w:r w:rsidR="00C87D25" w:rsidRPr="00142D08">
              <w:t>Подготовка доклада: Область предоставления гарантий внутренними аудиторами</w:t>
            </w:r>
          </w:p>
          <w:p w14:paraId="543D9120" w14:textId="77777777" w:rsidR="00C87D25" w:rsidRPr="00142D08" w:rsidRDefault="007C4C3F" w:rsidP="00142D08">
            <w:pPr>
              <w:widowControl w:val="0"/>
              <w:spacing w:line="240" w:lineRule="auto"/>
            </w:pPr>
            <w:r w:rsidRPr="00142D08">
              <w:t>Изучение вопросов,</w:t>
            </w:r>
            <w:r w:rsidR="00C87D25" w:rsidRPr="00142D08">
              <w:t xml:space="preserve"> отводимых на самостоятельное освоение, подготовка к семинарскому/практическому занятию</w:t>
            </w:r>
          </w:p>
        </w:tc>
      </w:tr>
      <w:tr w:rsidR="00C87D25" w:rsidRPr="00066863" w14:paraId="1A0E399A" w14:textId="77777777" w:rsidTr="00C87D25">
        <w:trPr>
          <w:trHeight w:val="1334"/>
        </w:trPr>
        <w:tc>
          <w:tcPr>
            <w:tcW w:w="1077" w:type="pct"/>
            <w:shd w:val="clear" w:color="auto" w:fill="auto"/>
          </w:tcPr>
          <w:p w14:paraId="57AE424A" w14:textId="63F124E0" w:rsidR="00C87D25" w:rsidRPr="00142D08" w:rsidRDefault="00C87D25" w:rsidP="00142D08">
            <w:pPr>
              <w:widowControl w:val="0"/>
              <w:spacing w:line="240" w:lineRule="auto"/>
            </w:pPr>
            <w:r w:rsidRPr="00142D08">
              <w:lastRenderedPageBreak/>
              <w:t>Тема 1</w:t>
            </w:r>
            <w:r w:rsidR="000429D0">
              <w:t>3</w:t>
            </w:r>
            <w:r w:rsidRPr="00142D08">
              <w:t>. Внутренний налоговый контроль</w:t>
            </w:r>
          </w:p>
        </w:tc>
        <w:tc>
          <w:tcPr>
            <w:tcW w:w="2006" w:type="pct"/>
            <w:shd w:val="clear" w:color="auto" w:fill="auto"/>
          </w:tcPr>
          <w:p w14:paraId="5331E4F4" w14:textId="77777777" w:rsidR="00C87D25" w:rsidRPr="00142D08" w:rsidRDefault="00C87D25" w:rsidP="00142D08">
            <w:pPr>
              <w:widowControl w:val="0"/>
              <w:spacing w:line="240" w:lineRule="auto"/>
              <w:jc w:val="both"/>
              <w:rPr>
                <w:bCs/>
              </w:rPr>
            </w:pPr>
            <w:r w:rsidRPr="00142D08">
              <w:rPr>
                <w:iCs/>
              </w:rPr>
              <w:t>Требования к системе внутреннего контроля организаций в целях проведения налогового мониторинга. Нормативные документы организации внутреннего налогового контроля и мониторинга</w:t>
            </w:r>
          </w:p>
        </w:tc>
        <w:tc>
          <w:tcPr>
            <w:tcW w:w="1916" w:type="pct"/>
          </w:tcPr>
          <w:p w14:paraId="3C2936D6" w14:textId="055411E8" w:rsidR="00C87D25" w:rsidRPr="00142D08" w:rsidRDefault="00B23B75" w:rsidP="00142D08">
            <w:pPr>
              <w:widowControl w:val="0"/>
              <w:spacing w:line="240" w:lineRule="auto"/>
            </w:pPr>
            <w:r w:rsidRPr="00B23B75">
              <w:t xml:space="preserve">Подготовка проектной работы </w:t>
            </w:r>
            <w:r w:rsidR="00C87D25" w:rsidRPr="00142D08">
              <w:t xml:space="preserve">  Подготовка доклада: Организации</w:t>
            </w:r>
            <w:r w:rsidR="003D2D6C" w:rsidRPr="00142D08">
              <w:t>,</w:t>
            </w:r>
            <w:r w:rsidR="00C87D25" w:rsidRPr="00142D08">
              <w:t xml:space="preserve"> подлежащие обязательному налоговому мониторингу</w:t>
            </w:r>
          </w:p>
          <w:p w14:paraId="1429938D" w14:textId="77777777" w:rsidR="00C87D25" w:rsidRPr="00142D08" w:rsidRDefault="007C4C3F" w:rsidP="00142D08">
            <w:pPr>
              <w:widowControl w:val="0"/>
              <w:spacing w:line="240" w:lineRule="auto"/>
            </w:pPr>
            <w:r w:rsidRPr="00142D08">
              <w:t>Изучение вопросов,</w:t>
            </w:r>
            <w:r w:rsidR="00C87D25" w:rsidRPr="00142D08">
              <w:t xml:space="preserve"> отводимых на самостоятельное освоение, подготовка к семинарскому/практическому занятию</w:t>
            </w:r>
          </w:p>
        </w:tc>
      </w:tr>
      <w:tr w:rsidR="00C87D25" w:rsidRPr="00066863" w14:paraId="0BDB5C58" w14:textId="77777777" w:rsidTr="00C87D25">
        <w:tc>
          <w:tcPr>
            <w:tcW w:w="1077" w:type="pct"/>
            <w:shd w:val="clear" w:color="auto" w:fill="auto"/>
          </w:tcPr>
          <w:p w14:paraId="2EC49752" w14:textId="3C414132" w:rsidR="00C87D25" w:rsidRPr="00142D08" w:rsidRDefault="00C87D25" w:rsidP="00142D08">
            <w:pPr>
              <w:widowControl w:val="0"/>
              <w:spacing w:line="240" w:lineRule="auto"/>
            </w:pPr>
            <w:r w:rsidRPr="00142D08">
              <w:t>Тема 1</w:t>
            </w:r>
            <w:r w:rsidR="000429D0">
              <w:t>4</w:t>
            </w:r>
            <w:r w:rsidRPr="00142D08">
              <w:t>. Внутренний контроль ПОД/ФТ и коррупции</w:t>
            </w:r>
          </w:p>
        </w:tc>
        <w:tc>
          <w:tcPr>
            <w:tcW w:w="2006" w:type="pct"/>
            <w:shd w:val="clear" w:color="auto" w:fill="auto"/>
          </w:tcPr>
          <w:p w14:paraId="46EDFE7A" w14:textId="77777777" w:rsidR="00C87D25" w:rsidRPr="00142D08" w:rsidRDefault="00C87D25" w:rsidP="00142D08">
            <w:pPr>
              <w:widowControl w:val="0"/>
              <w:spacing w:line="240" w:lineRule="auto"/>
              <w:jc w:val="both"/>
              <w:rPr>
                <w:bCs/>
              </w:rPr>
            </w:pPr>
            <w:r w:rsidRPr="00142D08">
              <w:rPr>
                <w:bCs/>
              </w:rPr>
              <w:t>Нормативные документы, регулирующие сферу противодействия ПОД/ФТ и коррупции</w:t>
            </w:r>
            <w:r w:rsidRPr="00142D08">
              <w:rPr>
                <w:iCs/>
              </w:rPr>
              <w:t xml:space="preserve"> Нормативно-правовое регулирование в сфере ПОД/ФТ и антикоррупционной деятельности на уровне организации. Обязанности по надзору лиц, отвечающих за управление по противодействию легализации и коррупции</w:t>
            </w:r>
          </w:p>
        </w:tc>
        <w:tc>
          <w:tcPr>
            <w:tcW w:w="1916" w:type="pct"/>
          </w:tcPr>
          <w:p w14:paraId="7E408280" w14:textId="32C7C507" w:rsidR="00C87D25" w:rsidRPr="00142D08" w:rsidRDefault="00B23B75" w:rsidP="00142D08">
            <w:pPr>
              <w:widowControl w:val="0"/>
              <w:spacing w:line="240" w:lineRule="auto"/>
            </w:pPr>
            <w:r w:rsidRPr="00B23B75">
              <w:t xml:space="preserve">Подготовка проектной работы </w:t>
            </w:r>
            <w:r w:rsidR="007C4C3F" w:rsidRPr="00142D08">
              <w:t>Изучение вопросов,</w:t>
            </w:r>
            <w:r w:rsidR="00C87D25" w:rsidRPr="00142D08">
              <w:t xml:space="preserve"> отводимых на самостоятельное освоение, подготовка к семинарскому/практическому занятию</w:t>
            </w:r>
          </w:p>
        </w:tc>
      </w:tr>
      <w:tr w:rsidR="00C87D25" w:rsidRPr="00066863" w14:paraId="169D76C1" w14:textId="77777777" w:rsidTr="00C87D25">
        <w:tc>
          <w:tcPr>
            <w:tcW w:w="1077" w:type="pct"/>
            <w:shd w:val="clear" w:color="auto" w:fill="auto"/>
          </w:tcPr>
          <w:p w14:paraId="7972488C" w14:textId="6EC5FB0C" w:rsidR="00C87D25" w:rsidRPr="00142D08" w:rsidRDefault="00C87D25" w:rsidP="00142D08">
            <w:pPr>
              <w:widowControl w:val="0"/>
              <w:spacing w:line="240" w:lineRule="auto"/>
            </w:pPr>
            <w:r w:rsidRPr="00142D08">
              <w:t>Тема 1</w:t>
            </w:r>
            <w:r w:rsidR="000429D0">
              <w:t>5</w:t>
            </w:r>
            <w:r w:rsidRPr="00142D08">
              <w:t xml:space="preserve">. Внутренний контроль недобросовестных действий  </w:t>
            </w:r>
          </w:p>
        </w:tc>
        <w:tc>
          <w:tcPr>
            <w:tcW w:w="2006" w:type="pct"/>
            <w:shd w:val="clear" w:color="auto" w:fill="auto"/>
          </w:tcPr>
          <w:p w14:paraId="305625FC" w14:textId="77777777" w:rsidR="00C87D25" w:rsidRPr="00142D08" w:rsidRDefault="00C87D25" w:rsidP="00142D08">
            <w:pPr>
              <w:widowControl w:val="0"/>
              <w:spacing w:line="240" w:lineRule="auto"/>
              <w:jc w:val="both"/>
              <w:rPr>
                <w:bCs/>
              </w:rPr>
            </w:pPr>
            <w:r w:rsidRPr="00142D08">
              <w:rPr>
                <w:bCs/>
              </w:rPr>
              <w:t>Понятие мошенничества и недобросовестных действий</w:t>
            </w:r>
            <w:r w:rsidRPr="00142D08">
              <w:rPr>
                <w:iCs/>
              </w:rPr>
              <w:t xml:space="preserve">  Примеры манипуляций, фальсификаций, изменения учетных записей и документов; сокрытия или пропуска информации об операциях в учетных записях или документах; хищения активов и формирования необоснованных обязательств.</w:t>
            </w:r>
          </w:p>
        </w:tc>
        <w:tc>
          <w:tcPr>
            <w:tcW w:w="1916" w:type="pct"/>
          </w:tcPr>
          <w:p w14:paraId="73FC0996" w14:textId="7A8F96E3" w:rsidR="00C87D25" w:rsidRPr="00142D08" w:rsidRDefault="00B23B75" w:rsidP="00142D08">
            <w:pPr>
              <w:widowControl w:val="0"/>
              <w:spacing w:line="240" w:lineRule="auto"/>
            </w:pPr>
            <w:r w:rsidRPr="00B23B75">
              <w:t xml:space="preserve">Подготовка проектной работы </w:t>
            </w:r>
            <w:r w:rsidR="00C87D25" w:rsidRPr="00142D08">
              <w:t>Подготовка доклада: Выявление зон повышенного риска искажения учетных данных и/или регистров финансовой отчётности</w:t>
            </w:r>
          </w:p>
          <w:p w14:paraId="2708C5EA" w14:textId="77777777" w:rsidR="00C87D25" w:rsidRPr="00142D08" w:rsidRDefault="007C4C3F" w:rsidP="00142D08">
            <w:pPr>
              <w:widowControl w:val="0"/>
              <w:spacing w:line="240" w:lineRule="auto"/>
            </w:pPr>
            <w:r w:rsidRPr="00142D08">
              <w:t>Изучение вопросов,</w:t>
            </w:r>
            <w:r w:rsidR="00C87D25" w:rsidRPr="00142D08">
              <w:t xml:space="preserve"> отводимых на самостоятельное освоение, подготовка к семинарскому/практическому занятию</w:t>
            </w:r>
          </w:p>
        </w:tc>
      </w:tr>
      <w:tr w:rsidR="00C87D25" w:rsidRPr="00066863" w14:paraId="70A184C3" w14:textId="77777777" w:rsidTr="00C87D25">
        <w:tc>
          <w:tcPr>
            <w:tcW w:w="1077" w:type="pct"/>
            <w:shd w:val="clear" w:color="auto" w:fill="auto"/>
          </w:tcPr>
          <w:p w14:paraId="31E18E4D" w14:textId="062D6772" w:rsidR="00C87D25" w:rsidRPr="00142D08" w:rsidRDefault="00C87D25" w:rsidP="00142D08">
            <w:pPr>
              <w:widowControl w:val="0"/>
              <w:spacing w:line="240" w:lineRule="auto"/>
            </w:pPr>
            <w:r w:rsidRPr="00142D08">
              <w:t>Тема 1</w:t>
            </w:r>
            <w:r w:rsidR="000429D0">
              <w:t>6</w:t>
            </w:r>
            <w:r w:rsidRPr="00142D08">
              <w:t>. Оценка эффективности внутреннего контроля</w:t>
            </w:r>
          </w:p>
        </w:tc>
        <w:tc>
          <w:tcPr>
            <w:tcW w:w="2006" w:type="pct"/>
            <w:shd w:val="clear" w:color="auto" w:fill="auto"/>
          </w:tcPr>
          <w:p w14:paraId="351CDEB0" w14:textId="77777777" w:rsidR="00C87D25" w:rsidRPr="00142D08" w:rsidRDefault="00C87D25" w:rsidP="00142D08">
            <w:pPr>
              <w:widowControl w:val="0"/>
              <w:spacing w:line="240" w:lineRule="auto"/>
              <w:jc w:val="both"/>
              <w:rPr>
                <w:bCs/>
              </w:rPr>
            </w:pPr>
            <w:r w:rsidRPr="00142D08">
              <w:rPr>
                <w:bCs/>
              </w:rPr>
              <w:t xml:space="preserve">На сайте </w:t>
            </w:r>
            <w:r w:rsidRPr="00142D08">
              <w:rPr>
                <w:bCs/>
                <w:lang w:val="en-US"/>
              </w:rPr>
              <w:t>COSO</w:t>
            </w:r>
            <w:r w:rsidRPr="00142D08">
              <w:rPr>
                <w:bCs/>
              </w:rPr>
              <w:t xml:space="preserve"> ознакомиться с основными подходами к организации оценки эффективности внутреннего контроля. Изучить МСА по вопросу оценки СВК. Критерии оценки установленные ЦБ РФ и ФНС .</w:t>
            </w:r>
          </w:p>
        </w:tc>
        <w:tc>
          <w:tcPr>
            <w:tcW w:w="1916" w:type="pct"/>
          </w:tcPr>
          <w:p w14:paraId="2F97E10D" w14:textId="7BDDE1C8" w:rsidR="00C87D25" w:rsidRPr="00142D08" w:rsidRDefault="00B23B75" w:rsidP="00142D08">
            <w:pPr>
              <w:widowControl w:val="0"/>
              <w:spacing w:line="240" w:lineRule="auto"/>
            </w:pPr>
            <w:r w:rsidRPr="00B23B75">
              <w:t xml:space="preserve">Подготовка проектной работы </w:t>
            </w:r>
            <w:r w:rsidR="007C4C3F" w:rsidRPr="00142D08">
              <w:t>Изучение вопросов,</w:t>
            </w:r>
            <w:r w:rsidR="00C87D25" w:rsidRPr="00142D08">
              <w:t xml:space="preserve"> отводимых на самостоятельное освоение, подготовка к семинарскому/практическому занятию</w:t>
            </w:r>
          </w:p>
        </w:tc>
      </w:tr>
    </w:tbl>
    <w:p w14:paraId="7F6F3342" w14:textId="77777777" w:rsidR="00E64FF1" w:rsidRPr="00066863" w:rsidRDefault="00E64FF1" w:rsidP="00142D08">
      <w:pPr>
        <w:pStyle w:val="af4"/>
        <w:widowControl w:val="0"/>
      </w:pPr>
      <w:bookmarkStart w:id="38" w:name="_Toc485912162"/>
      <w:bookmarkEnd w:id="35"/>
    </w:p>
    <w:p w14:paraId="680E6615" w14:textId="77777777" w:rsidR="00E64FF1" w:rsidRPr="00066863" w:rsidRDefault="00E64FF1" w:rsidP="00142D08">
      <w:pPr>
        <w:pStyle w:val="af4"/>
        <w:widowControl w:val="0"/>
      </w:pPr>
    </w:p>
    <w:p w14:paraId="0B6F1E41" w14:textId="77777777" w:rsidR="00215747" w:rsidRPr="00066863" w:rsidRDefault="00D0290B" w:rsidP="00142D08">
      <w:pPr>
        <w:keepNext/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b/>
          <w:sz w:val="28"/>
          <w:szCs w:val="28"/>
        </w:rPr>
      </w:pPr>
      <w:r w:rsidRPr="00066863">
        <w:rPr>
          <w:b/>
          <w:sz w:val="28"/>
          <w:szCs w:val="28"/>
        </w:rPr>
        <w:t xml:space="preserve">6.2. Перечень вопросов, заданий, тем для подготовки к текущему контролю </w:t>
      </w:r>
    </w:p>
    <w:bookmarkEnd w:id="38"/>
    <w:p w14:paraId="2F1C5F9A" w14:textId="2F25D6A4" w:rsidR="00215747" w:rsidRPr="00374BCF" w:rsidRDefault="00B25BEB" w:rsidP="00142D08">
      <w:pPr>
        <w:widowControl w:val="0"/>
        <w:spacing w:line="276" w:lineRule="auto"/>
        <w:jc w:val="center"/>
        <w:rPr>
          <w:b/>
          <w:bCs/>
          <w:sz w:val="28"/>
          <w:szCs w:val="28"/>
        </w:rPr>
      </w:pPr>
      <w:r w:rsidRPr="00374BCF">
        <w:rPr>
          <w:b/>
          <w:bCs/>
          <w:sz w:val="28"/>
          <w:szCs w:val="28"/>
        </w:rPr>
        <w:t>Проектная работа</w:t>
      </w:r>
    </w:p>
    <w:p w14:paraId="4D83F16A" w14:textId="77777777" w:rsidR="00B25BEB" w:rsidRDefault="00B25BEB" w:rsidP="00142D08">
      <w:pPr>
        <w:widowControl w:val="0"/>
        <w:spacing w:line="276" w:lineRule="auto"/>
        <w:jc w:val="center"/>
        <w:rPr>
          <w:b/>
          <w:bCs/>
          <w:color w:val="FF0000"/>
          <w:sz w:val="28"/>
          <w:szCs w:val="28"/>
        </w:rPr>
      </w:pPr>
    </w:p>
    <w:p w14:paraId="58C024C5" w14:textId="727816D8" w:rsidR="00B25BEB" w:rsidRPr="00B25BEB" w:rsidRDefault="00B25BEB" w:rsidP="00B25BEB">
      <w:pPr>
        <w:spacing w:after="160" w:line="259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B25BEB">
        <w:rPr>
          <w:rFonts w:eastAsia="Calibri"/>
          <w:b/>
          <w:sz w:val="28"/>
          <w:szCs w:val="28"/>
          <w:lang w:eastAsia="en-US"/>
        </w:rPr>
        <w:t>«Организация системы внутреннего контроля»</w:t>
      </w:r>
    </w:p>
    <w:p w14:paraId="2D4C9D71" w14:textId="77777777" w:rsidR="00B25BEB" w:rsidRPr="00B25BEB" w:rsidRDefault="00B25BEB" w:rsidP="00B25BEB">
      <w:pPr>
        <w:spacing w:after="160" w:line="259" w:lineRule="auto"/>
        <w:rPr>
          <w:rFonts w:eastAsia="Calibri"/>
          <w:b/>
          <w:sz w:val="28"/>
          <w:szCs w:val="28"/>
          <w:lang w:eastAsia="en-US"/>
        </w:rPr>
      </w:pPr>
      <w:r w:rsidRPr="00B25BEB">
        <w:rPr>
          <w:rFonts w:eastAsia="Calibri"/>
          <w:b/>
          <w:sz w:val="28"/>
          <w:szCs w:val="28"/>
          <w:lang w:eastAsia="en-US"/>
        </w:rPr>
        <w:t xml:space="preserve">Цель: </w:t>
      </w:r>
    </w:p>
    <w:p w14:paraId="6F40B617" w14:textId="095C3C1D" w:rsidR="00B25BEB" w:rsidRPr="00B25BEB" w:rsidRDefault="00B25BEB" w:rsidP="00B25BEB">
      <w:pPr>
        <w:spacing w:after="160" w:line="259" w:lineRule="auto"/>
        <w:rPr>
          <w:rFonts w:eastAsia="Calibri"/>
          <w:sz w:val="28"/>
          <w:szCs w:val="28"/>
          <w:lang w:eastAsia="en-US"/>
        </w:rPr>
      </w:pPr>
      <w:r w:rsidRPr="00B25BEB">
        <w:rPr>
          <w:rFonts w:eastAsia="Calibri"/>
          <w:sz w:val="28"/>
          <w:szCs w:val="28"/>
          <w:lang w:eastAsia="en-US"/>
        </w:rPr>
        <w:t>Целью выполнения проектной работы является:</w:t>
      </w:r>
    </w:p>
    <w:p w14:paraId="2096797B" w14:textId="77777777" w:rsidR="00B25BEB" w:rsidRPr="00B25BEB" w:rsidRDefault="00B25BEB" w:rsidP="00B25BEB">
      <w:pPr>
        <w:numPr>
          <w:ilvl w:val="0"/>
          <w:numId w:val="37"/>
        </w:numPr>
        <w:spacing w:after="160" w:line="259" w:lineRule="auto"/>
        <w:contextualSpacing/>
        <w:rPr>
          <w:rFonts w:eastAsia="Calibri"/>
          <w:sz w:val="28"/>
          <w:szCs w:val="28"/>
          <w:lang w:eastAsia="en-US"/>
        </w:rPr>
      </w:pPr>
      <w:r w:rsidRPr="00B25BEB">
        <w:rPr>
          <w:rFonts w:eastAsia="Calibri"/>
          <w:sz w:val="28"/>
          <w:szCs w:val="28"/>
          <w:lang w:eastAsia="en-US"/>
        </w:rPr>
        <w:lastRenderedPageBreak/>
        <w:t>закрепление знаний в области контроля, полученных в ходе лекционных занятий;</w:t>
      </w:r>
    </w:p>
    <w:p w14:paraId="47BF3787" w14:textId="0630C2D1" w:rsidR="00B25BEB" w:rsidRPr="00B25BEB" w:rsidRDefault="00B25BEB" w:rsidP="00B25BEB">
      <w:pPr>
        <w:numPr>
          <w:ilvl w:val="0"/>
          <w:numId w:val="37"/>
        </w:numPr>
        <w:spacing w:after="160" w:line="259" w:lineRule="auto"/>
        <w:contextualSpacing/>
        <w:rPr>
          <w:rFonts w:eastAsia="Calibri"/>
          <w:sz w:val="28"/>
          <w:szCs w:val="28"/>
          <w:lang w:eastAsia="en-US"/>
        </w:rPr>
      </w:pPr>
      <w:r w:rsidRPr="00B25BEB">
        <w:rPr>
          <w:rFonts w:eastAsia="Calibri"/>
          <w:sz w:val="28"/>
          <w:szCs w:val="28"/>
          <w:lang w:eastAsia="en-US"/>
        </w:rPr>
        <w:t>понимание взаимосвязи элементов внутреннего контроля, соотношения рисков и контрольных процедур;</w:t>
      </w:r>
    </w:p>
    <w:p w14:paraId="0DC219B3" w14:textId="3F9FD51B" w:rsidR="00B25BEB" w:rsidRPr="00B25BEB" w:rsidRDefault="00B25BEB" w:rsidP="00B25BEB">
      <w:pPr>
        <w:numPr>
          <w:ilvl w:val="0"/>
          <w:numId w:val="37"/>
        </w:numPr>
        <w:spacing w:after="160" w:line="259" w:lineRule="auto"/>
        <w:contextualSpacing/>
        <w:rPr>
          <w:rFonts w:eastAsia="Calibri"/>
          <w:sz w:val="28"/>
          <w:szCs w:val="28"/>
          <w:lang w:eastAsia="en-US"/>
        </w:rPr>
      </w:pPr>
      <w:r w:rsidRPr="00B25BEB">
        <w:rPr>
          <w:rFonts w:eastAsia="Calibri"/>
          <w:sz w:val="28"/>
          <w:szCs w:val="28"/>
          <w:lang w:eastAsia="en-US"/>
        </w:rPr>
        <w:t>получение навыков в определении рисков и разработке контрольных процедур внутреннего контроля организации.</w:t>
      </w:r>
    </w:p>
    <w:p w14:paraId="79E82413" w14:textId="77777777" w:rsidR="00B25BEB" w:rsidRPr="005B3392" w:rsidRDefault="00B25BEB" w:rsidP="00B25BEB">
      <w:pPr>
        <w:pStyle w:val="af6"/>
        <w:ind w:left="142"/>
        <w:rPr>
          <w:rFonts w:ascii="Times New Roman" w:hAnsi="Times New Roman"/>
          <w:b/>
          <w:sz w:val="28"/>
          <w:szCs w:val="28"/>
        </w:rPr>
      </w:pPr>
      <w:r w:rsidRPr="005B3392">
        <w:rPr>
          <w:rFonts w:ascii="Times New Roman" w:hAnsi="Times New Roman"/>
          <w:b/>
          <w:sz w:val="28"/>
          <w:szCs w:val="28"/>
        </w:rPr>
        <w:t xml:space="preserve">Описание </w:t>
      </w:r>
      <w:r>
        <w:rPr>
          <w:rFonts w:ascii="Times New Roman" w:hAnsi="Times New Roman"/>
          <w:b/>
          <w:sz w:val="28"/>
          <w:szCs w:val="28"/>
        </w:rPr>
        <w:t>проекта</w:t>
      </w:r>
    </w:p>
    <w:p w14:paraId="59BCD9EC" w14:textId="77777777" w:rsidR="00B25BEB" w:rsidRPr="005B3392" w:rsidRDefault="00B25BEB" w:rsidP="00B25BEB">
      <w:pPr>
        <w:pStyle w:val="af6"/>
        <w:ind w:left="142"/>
        <w:rPr>
          <w:rFonts w:ascii="Times New Roman" w:hAnsi="Times New Roman"/>
          <w:sz w:val="28"/>
          <w:szCs w:val="28"/>
        </w:rPr>
      </w:pPr>
    </w:p>
    <w:p w14:paraId="3D0117AA" w14:textId="77777777" w:rsidR="00B25BEB" w:rsidRPr="005B3392" w:rsidRDefault="00B25BEB" w:rsidP="00B25BEB">
      <w:pPr>
        <w:pStyle w:val="af6"/>
        <w:numPr>
          <w:ilvl w:val="0"/>
          <w:numId w:val="38"/>
        </w:numPr>
        <w:spacing w:after="160" w:line="259" w:lineRule="auto"/>
        <w:rPr>
          <w:rFonts w:ascii="Times New Roman" w:hAnsi="Times New Roman"/>
          <w:sz w:val="28"/>
          <w:szCs w:val="28"/>
        </w:rPr>
      </w:pPr>
      <w:r w:rsidRPr="005B3392">
        <w:rPr>
          <w:rFonts w:ascii="Times New Roman" w:hAnsi="Times New Roman"/>
          <w:sz w:val="28"/>
          <w:szCs w:val="28"/>
        </w:rPr>
        <w:t xml:space="preserve">Студенты разбиваются на группы численностью 2 – 3 человека. </w:t>
      </w:r>
    </w:p>
    <w:p w14:paraId="6DF5A1EE" w14:textId="77777777" w:rsidR="00B25BEB" w:rsidRPr="005B3392" w:rsidRDefault="00B25BEB" w:rsidP="00B25BEB">
      <w:pPr>
        <w:pStyle w:val="af6"/>
        <w:numPr>
          <w:ilvl w:val="0"/>
          <w:numId w:val="38"/>
        </w:numPr>
        <w:spacing w:after="160" w:line="259" w:lineRule="auto"/>
        <w:rPr>
          <w:rFonts w:ascii="Times New Roman" w:hAnsi="Times New Roman"/>
          <w:sz w:val="28"/>
          <w:szCs w:val="28"/>
        </w:rPr>
      </w:pPr>
      <w:r w:rsidRPr="005B3392">
        <w:rPr>
          <w:rFonts w:ascii="Times New Roman" w:hAnsi="Times New Roman"/>
          <w:sz w:val="28"/>
          <w:szCs w:val="28"/>
        </w:rPr>
        <w:t xml:space="preserve">Команда выбирает организацию, в отношении которой будет выполнятся задание. </w:t>
      </w:r>
    </w:p>
    <w:p w14:paraId="251FD30B" w14:textId="77777777" w:rsidR="00B25BEB" w:rsidRDefault="00B25BEB" w:rsidP="00B25BEB">
      <w:pPr>
        <w:pStyle w:val="af6"/>
        <w:ind w:left="862"/>
        <w:rPr>
          <w:rFonts w:ascii="Times New Roman" w:hAnsi="Times New Roman"/>
          <w:b/>
          <w:sz w:val="28"/>
          <w:szCs w:val="28"/>
        </w:rPr>
      </w:pPr>
    </w:p>
    <w:p w14:paraId="21FB4A5E" w14:textId="4AB53785" w:rsidR="00B25BEB" w:rsidRPr="005B3392" w:rsidRDefault="00B25BEB" w:rsidP="00B25BEB">
      <w:pPr>
        <w:pStyle w:val="af6"/>
        <w:ind w:left="0"/>
        <w:rPr>
          <w:rFonts w:ascii="Times New Roman" w:hAnsi="Times New Roman"/>
          <w:b/>
          <w:sz w:val="28"/>
          <w:szCs w:val="28"/>
        </w:rPr>
      </w:pPr>
      <w:r w:rsidRPr="005B3392">
        <w:rPr>
          <w:rFonts w:ascii="Times New Roman" w:hAnsi="Times New Roman"/>
          <w:b/>
          <w:sz w:val="28"/>
          <w:szCs w:val="28"/>
        </w:rPr>
        <w:t>Описание системы внутреннего контроля на уровне организации.</w:t>
      </w:r>
    </w:p>
    <w:p w14:paraId="4060B0B8" w14:textId="77777777" w:rsidR="00B25BEB" w:rsidRPr="005B3392" w:rsidRDefault="00B25BEB" w:rsidP="00B25BEB">
      <w:pPr>
        <w:pStyle w:val="af6"/>
        <w:ind w:left="862"/>
        <w:rPr>
          <w:rFonts w:ascii="Times New Roman" w:hAnsi="Times New Roman"/>
          <w:sz w:val="28"/>
          <w:szCs w:val="28"/>
        </w:rPr>
      </w:pPr>
    </w:p>
    <w:p w14:paraId="58686200" w14:textId="77777777" w:rsidR="00B25BEB" w:rsidRPr="005B3392" w:rsidRDefault="00B25BEB" w:rsidP="00B25BEB">
      <w:pPr>
        <w:pStyle w:val="af6"/>
        <w:numPr>
          <w:ilvl w:val="0"/>
          <w:numId w:val="39"/>
        </w:numPr>
        <w:spacing w:after="160" w:line="259" w:lineRule="auto"/>
        <w:rPr>
          <w:rFonts w:ascii="Times New Roman" w:hAnsi="Times New Roman"/>
          <w:sz w:val="28"/>
          <w:szCs w:val="28"/>
        </w:rPr>
      </w:pPr>
      <w:r w:rsidRPr="005B3392">
        <w:rPr>
          <w:rFonts w:ascii="Times New Roman" w:hAnsi="Times New Roman"/>
          <w:sz w:val="28"/>
          <w:szCs w:val="28"/>
        </w:rPr>
        <w:t>Задание 1. Описать элементы среды контроля: заявление о соблюдении этических ценностей, миссии организации, ценностей организации, организационной структуры и кадровой политики организации.  Для получения информации можно воспользоваться сайтом организации.</w:t>
      </w:r>
    </w:p>
    <w:p w14:paraId="37848E11" w14:textId="7924CCB0" w:rsidR="00B25BEB" w:rsidRPr="005B3392" w:rsidRDefault="00B25BEB" w:rsidP="00B25BEB">
      <w:pPr>
        <w:pStyle w:val="af6"/>
        <w:numPr>
          <w:ilvl w:val="0"/>
          <w:numId w:val="39"/>
        </w:numPr>
        <w:spacing w:after="160" w:line="259" w:lineRule="auto"/>
        <w:rPr>
          <w:rFonts w:ascii="Times New Roman" w:hAnsi="Times New Roman"/>
          <w:sz w:val="28"/>
          <w:szCs w:val="28"/>
        </w:rPr>
      </w:pPr>
      <w:r w:rsidRPr="005B3392">
        <w:rPr>
          <w:rFonts w:ascii="Times New Roman" w:hAnsi="Times New Roman"/>
          <w:sz w:val="28"/>
          <w:szCs w:val="28"/>
        </w:rPr>
        <w:t xml:space="preserve">Задание </w:t>
      </w:r>
      <w:r w:rsidR="00A04F6C">
        <w:rPr>
          <w:rFonts w:ascii="Times New Roman" w:hAnsi="Times New Roman"/>
          <w:sz w:val="28"/>
          <w:szCs w:val="28"/>
        </w:rPr>
        <w:t>2. Описать риски деятельности (</w:t>
      </w:r>
      <w:r w:rsidRPr="005B3392">
        <w:rPr>
          <w:rFonts w:ascii="Times New Roman" w:hAnsi="Times New Roman"/>
          <w:sz w:val="28"/>
          <w:szCs w:val="28"/>
        </w:rPr>
        <w:t>не более 8)</w:t>
      </w:r>
    </w:p>
    <w:p w14:paraId="734AE383" w14:textId="77777777" w:rsidR="00B25BEB" w:rsidRPr="005B3392" w:rsidRDefault="00B25BEB" w:rsidP="00B25BEB">
      <w:pPr>
        <w:pStyle w:val="af6"/>
        <w:numPr>
          <w:ilvl w:val="0"/>
          <w:numId w:val="39"/>
        </w:numPr>
        <w:spacing w:after="160" w:line="259" w:lineRule="auto"/>
        <w:rPr>
          <w:rFonts w:ascii="Times New Roman" w:hAnsi="Times New Roman"/>
          <w:sz w:val="28"/>
          <w:szCs w:val="28"/>
        </w:rPr>
      </w:pPr>
      <w:r w:rsidRPr="005B3392">
        <w:rPr>
          <w:rFonts w:ascii="Times New Roman" w:hAnsi="Times New Roman"/>
          <w:sz w:val="28"/>
          <w:szCs w:val="28"/>
        </w:rPr>
        <w:t>Задание 3. Составить матрицу рисков, определить способы реагирования на риски.</w:t>
      </w:r>
    </w:p>
    <w:p w14:paraId="1B07016B" w14:textId="5A661DEE" w:rsidR="00B25BEB" w:rsidRPr="005B3392" w:rsidRDefault="00B25BEB" w:rsidP="00B25BEB">
      <w:pPr>
        <w:pStyle w:val="af6"/>
        <w:numPr>
          <w:ilvl w:val="0"/>
          <w:numId w:val="39"/>
        </w:numPr>
        <w:spacing w:after="160" w:line="259" w:lineRule="auto"/>
        <w:rPr>
          <w:rFonts w:ascii="Times New Roman" w:hAnsi="Times New Roman"/>
          <w:sz w:val="28"/>
          <w:szCs w:val="28"/>
        </w:rPr>
      </w:pPr>
      <w:r w:rsidRPr="005B3392">
        <w:rPr>
          <w:rFonts w:ascii="Times New Roman" w:hAnsi="Times New Roman"/>
          <w:sz w:val="28"/>
          <w:szCs w:val="28"/>
        </w:rPr>
        <w:t>Задание 4</w:t>
      </w:r>
      <w:r w:rsidR="00A04F6C">
        <w:rPr>
          <w:rFonts w:ascii="Times New Roman" w:hAnsi="Times New Roman"/>
          <w:sz w:val="28"/>
          <w:szCs w:val="28"/>
        </w:rPr>
        <w:t>. В отношении значимых рисков (</w:t>
      </w:r>
      <w:r w:rsidRPr="005B3392">
        <w:rPr>
          <w:rFonts w:ascii="Times New Roman" w:hAnsi="Times New Roman"/>
          <w:sz w:val="28"/>
          <w:szCs w:val="28"/>
        </w:rPr>
        <w:t>не более 4-х), по которым выбран способ реагирования «Снижение», разработать контрольные процедуры, направленные на снижение риска.</w:t>
      </w:r>
    </w:p>
    <w:p w14:paraId="76CE1DD7" w14:textId="16E1A439" w:rsidR="00B25BEB" w:rsidRPr="005B3392" w:rsidRDefault="00B25BEB" w:rsidP="00B25BEB">
      <w:pPr>
        <w:pStyle w:val="af6"/>
        <w:numPr>
          <w:ilvl w:val="0"/>
          <w:numId w:val="39"/>
        </w:numPr>
        <w:spacing w:after="160" w:line="259" w:lineRule="auto"/>
        <w:rPr>
          <w:rFonts w:ascii="Times New Roman" w:hAnsi="Times New Roman"/>
          <w:sz w:val="28"/>
          <w:szCs w:val="28"/>
        </w:rPr>
      </w:pPr>
      <w:r w:rsidRPr="005B3392">
        <w:rPr>
          <w:rFonts w:ascii="Times New Roman" w:hAnsi="Times New Roman"/>
          <w:sz w:val="28"/>
          <w:szCs w:val="28"/>
        </w:rPr>
        <w:t>Задание 5. Составить описание карты рисков, с указанием вида рисков, контрольных процедур, и других параметров. Для выполнения этого задания каждый член команды выбирает себе один-</w:t>
      </w:r>
      <w:r>
        <w:rPr>
          <w:rFonts w:ascii="Times New Roman" w:hAnsi="Times New Roman"/>
          <w:sz w:val="28"/>
          <w:szCs w:val="28"/>
        </w:rPr>
        <w:t xml:space="preserve"> два</w:t>
      </w:r>
      <w:r w:rsidRPr="005B3392">
        <w:rPr>
          <w:rFonts w:ascii="Times New Roman" w:hAnsi="Times New Roman"/>
          <w:sz w:val="28"/>
          <w:szCs w:val="28"/>
        </w:rPr>
        <w:t xml:space="preserve"> риска, в отношении которого он составляет карту риска с описанием всех элементов. Более рисков разрабатывать нецелесообразно, так как это достаточно трудоемкий процесс.</w:t>
      </w:r>
    </w:p>
    <w:p w14:paraId="5C5BB53E" w14:textId="77777777" w:rsidR="00B25BEB" w:rsidRPr="005B3392" w:rsidRDefault="00B25BEB" w:rsidP="00B25BEB">
      <w:pPr>
        <w:pStyle w:val="af6"/>
        <w:numPr>
          <w:ilvl w:val="0"/>
          <w:numId w:val="39"/>
        </w:numPr>
        <w:spacing w:after="160" w:line="259" w:lineRule="auto"/>
        <w:rPr>
          <w:rFonts w:ascii="Times New Roman" w:hAnsi="Times New Roman"/>
          <w:sz w:val="28"/>
          <w:szCs w:val="28"/>
        </w:rPr>
      </w:pPr>
      <w:r w:rsidRPr="005B3392">
        <w:rPr>
          <w:rFonts w:ascii="Times New Roman" w:hAnsi="Times New Roman"/>
          <w:sz w:val="28"/>
          <w:szCs w:val="28"/>
        </w:rPr>
        <w:t>Задание 6. Описать информационную модель, обеспечивающую функционирование разработанных элементов внутреннего контроля. Каждый студент делает это задание для «своего риска» из предыдущего задания.</w:t>
      </w:r>
    </w:p>
    <w:p w14:paraId="4544FA58" w14:textId="77777777" w:rsidR="00B25BEB" w:rsidRPr="005B3392" w:rsidRDefault="00B25BEB" w:rsidP="00B25BEB">
      <w:pPr>
        <w:pStyle w:val="af6"/>
        <w:ind w:left="862"/>
        <w:rPr>
          <w:rFonts w:ascii="Times New Roman" w:hAnsi="Times New Roman"/>
          <w:sz w:val="28"/>
          <w:szCs w:val="28"/>
        </w:rPr>
      </w:pPr>
    </w:p>
    <w:p w14:paraId="065C174A" w14:textId="77777777" w:rsidR="00B25BEB" w:rsidRDefault="00B25BEB" w:rsidP="00B25BEB">
      <w:pPr>
        <w:pStyle w:val="af6"/>
        <w:ind w:left="862"/>
        <w:rPr>
          <w:rFonts w:ascii="Times New Roman" w:hAnsi="Times New Roman"/>
          <w:sz w:val="28"/>
          <w:szCs w:val="28"/>
        </w:rPr>
      </w:pPr>
      <w:r w:rsidRPr="005B3392">
        <w:rPr>
          <w:rFonts w:ascii="Times New Roman" w:hAnsi="Times New Roman"/>
          <w:sz w:val="28"/>
          <w:szCs w:val="28"/>
        </w:rPr>
        <w:t xml:space="preserve">По результатам выполнения работы, по указанию преподавателя, команды могут обменяться разработанными материалами и провести оценку зрелости внутреннего контроля. </w:t>
      </w:r>
    </w:p>
    <w:p w14:paraId="54C65390" w14:textId="77777777" w:rsidR="00B25BEB" w:rsidRDefault="00B25BEB" w:rsidP="00B25BEB">
      <w:pPr>
        <w:pStyle w:val="af6"/>
        <w:ind w:left="862"/>
        <w:rPr>
          <w:rFonts w:ascii="Times New Roman" w:hAnsi="Times New Roman"/>
          <w:sz w:val="28"/>
          <w:szCs w:val="28"/>
        </w:rPr>
      </w:pPr>
    </w:p>
    <w:p w14:paraId="1C8308F0" w14:textId="2BDBD615" w:rsidR="00B25BEB" w:rsidRPr="00B25BEB" w:rsidRDefault="00B25BEB" w:rsidP="00B25BEB">
      <w:pPr>
        <w:pStyle w:val="af6"/>
        <w:ind w:left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lastRenderedPageBreak/>
        <w:t xml:space="preserve">   </w:t>
      </w:r>
      <w:r w:rsidRPr="00B25BEB">
        <w:rPr>
          <w:rFonts w:ascii="Times New Roman" w:hAnsi="Times New Roman"/>
          <w:b/>
          <w:bCs/>
          <w:sz w:val="28"/>
          <w:szCs w:val="28"/>
        </w:rPr>
        <w:t>Отчет по проекту</w:t>
      </w:r>
    </w:p>
    <w:p w14:paraId="4C85F92E" w14:textId="77777777" w:rsidR="00B25BEB" w:rsidRDefault="00B25BEB" w:rsidP="00B25BEB">
      <w:pPr>
        <w:pStyle w:val="af6"/>
        <w:ind w:left="862"/>
        <w:rPr>
          <w:rFonts w:ascii="Times New Roman" w:hAnsi="Times New Roman"/>
          <w:sz w:val="28"/>
          <w:szCs w:val="28"/>
        </w:rPr>
      </w:pPr>
    </w:p>
    <w:p w14:paraId="0244CE40" w14:textId="3FC98AEE" w:rsidR="00B25BEB" w:rsidRDefault="00B25BEB" w:rsidP="00B25BEB">
      <w:pPr>
        <w:pStyle w:val="af6"/>
        <w:ind w:left="862"/>
        <w:rPr>
          <w:rFonts w:ascii="Times New Roman" w:hAnsi="Times New Roman"/>
          <w:sz w:val="28"/>
          <w:szCs w:val="28"/>
        </w:rPr>
      </w:pPr>
      <w:r w:rsidRPr="005B3392">
        <w:rPr>
          <w:rFonts w:ascii="Times New Roman" w:hAnsi="Times New Roman"/>
          <w:sz w:val="28"/>
          <w:szCs w:val="28"/>
        </w:rPr>
        <w:t xml:space="preserve">Подготовить отчет </w:t>
      </w:r>
      <w:r>
        <w:rPr>
          <w:rFonts w:ascii="Times New Roman" w:hAnsi="Times New Roman"/>
          <w:sz w:val="28"/>
          <w:szCs w:val="28"/>
        </w:rPr>
        <w:t>по проекту</w:t>
      </w:r>
      <w:r w:rsidR="007022A4">
        <w:rPr>
          <w:rFonts w:ascii="Times New Roman" w:hAnsi="Times New Roman"/>
          <w:sz w:val="28"/>
          <w:szCs w:val="28"/>
        </w:rPr>
        <w:t xml:space="preserve"> в формате презентации и текстовой частью в формате </w:t>
      </w:r>
      <w:r w:rsidR="007022A4">
        <w:rPr>
          <w:rFonts w:ascii="Times New Roman" w:hAnsi="Times New Roman"/>
          <w:sz w:val="28"/>
          <w:szCs w:val="28"/>
          <w:lang w:val="en-US"/>
        </w:rPr>
        <w:t>word</w:t>
      </w:r>
      <w:r w:rsidRPr="005B3392">
        <w:rPr>
          <w:rFonts w:ascii="Times New Roman" w:hAnsi="Times New Roman"/>
          <w:sz w:val="28"/>
          <w:szCs w:val="28"/>
        </w:rPr>
        <w:t>.</w:t>
      </w:r>
    </w:p>
    <w:p w14:paraId="58685F07" w14:textId="77777777" w:rsidR="007022A4" w:rsidRPr="005B3392" w:rsidRDefault="007022A4" w:rsidP="007022A4">
      <w:pPr>
        <w:ind w:left="502"/>
        <w:rPr>
          <w:b/>
          <w:sz w:val="28"/>
          <w:szCs w:val="28"/>
        </w:rPr>
      </w:pPr>
      <w:r w:rsidRPr="005B3392">
        <w:rPr>
          <w:b/>
          <w:sz w:val="28"/>
          <w:szCs w:val="28"/>
        </w:rPr>
        <w:t>Оценка результатов выполнения Задания:</w:t>
      </w:r>
    </w:p>
    <w:p w14:paraId="371267D9" w14:textId="2316D31A" w:rsidR="007022A4" w:rsidRPr="005B3392" w:rsidRDefault="007022A4" w:rsidP="007022A4">
      <w:pPr>
        <w:ind w:left="502"/>
        <w:rPr>
          <w:sz w:val="28"/>
          <w:szCs w:val="28"/>
        </w:rPr>
      </w:pPr>
      <w:r w:rsidRPr="005B3392">
        <w:rPr>
          <w:sz w:val="28"/>
          <w:szCs w:val="28"/>
        </w:rPr>
        <w:t xml:space="preserve">Кол-во баллов - </w:t>
      </w:r>
      <w:r w:rsidRPr="007022A4">
        <w:rPr>
          <w:sz w:val="28"/>
          <w:szCs w:val="28"/>
        </w:rPr>
        <w:t>100</w:t>
      </w:r>
      <w:r w:rsidRPr="005B3392">
        <w:rPr>
          <w:sz w:val="28"/>
          <w:szCs w:val="28"/>
        </w:rPr>
        <w:t>. В третьей графе указан рекомендуемый удельный вес от общего числа баллов:</w:t>
      </w:r>
    </w:p>
    <w:tbl>
      <w:tblPr>
        <w:tblW w:w="0" w:type="auto"/>
        <w:tblInd w:w="5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7"/>
        <w:gridCol w:w="5268"/>
        <w:gridCol w:w="3350"/>
      </w:tblGrid>
      <w:tr w:rsidR="00762487" w:rsidRPr="007022A4" w14:paraId="36FF8CCA" w14:textId="77777777">
        <w:tc>
          <w:tcPr>
            <w:tcW w:w="627" w:type="dxa"/>
            <w:shd w:val="clear" w:color="auto" w:fill="auto"/>
          </w:tcPr>
          <w:p w14:paraId="5826CFE4" w14:textId="77777777" w:rsidR="007022A4" w:rsidRPr="007022A4" w:rsidRDefault="007022A4">
            <w:pPr>
              <w:spacing w:line="276" w:lineRule="auto"/>
            </w:pPr>
            <w:r w:rsidRPr="007022A4">
              <w:t>№</w:t>
            </w:r>
          </w:p>
        </w:tc>
        <w:tc>
          <w:tcPr>
            <w:tcW w:w="5268" w:type="dxa"/>
            <w:shd w:val="clear" w:color="auto" w:fill="auto"/>
          </w:tcPr>
          <w:p w14:paraId="6402326C" w14:textId="77777777" w:rsidR="007022A4" w:rsidRPr="007022A4" w:rsidRDefault="007022A4">
            <w:pPr>
              <w:spacing w:line="276" w:lineRule="auto"/>
            </w:pPr>
            <w:r w:rsidRPr="007022A4">
              <w:t>Параметр</w:t>
            </w:r>
          </w:p>
        </w:tc>
        <w:tc>
          <w:tcPr>
            <w:tcW w:w="3350" w:type="dxa"/>
            <w:shd w:val="clear" w:color="auto" w:fill="auto"/>
          </w:tcPr>
          <w:p w14:paraId="435535D9" w14:textId="77777777" w:rsidR="007022A4" w:rsidRPr="007022A4" w:rsidRDefault="007022A4">
            <w:pPr>
              <w:spacing w:line="276" w:lineRule="auto"/>
            </w:pPr>
            <w:r w:rsidRPr="007022A4">
              <w:t>Удельный вес, %/ количество баллов</w:t>
            </w:r>
          </w:p>
        </w:tc>
      </w:tr>
      <w:tr w:rsidR="00762487" w:rsidRPr="007022A4" w14:paraId="456FDD22" w14:textId="77777777">
        <w:tc>
          <w:tcPr>
            <w:tcW w:w="627" w:type="dxa"/>
            <w:shd w:val="clear" w:color="auto" w:fill="auto"/>
          </w:tcPr>
          <w:p w14:paraId="04C8FBC0" w14:textId="77777777" w:rsidR="007022A4" w:rsidRPr="007022A4" w:rsidRDefault="007022A4">
            <w:pPr>
              <w:spacing w:line="276" w:lineRule="auto"/>
            </w:pPr>
            <w:r w:rsidRPr="007022A4">
              <w:t>1</w:t>
            </w:r>
          </w:p>
        </w:tc>
        <w:tc>
          <w:tcPr>
            <w:tcW w:w="5268" w:type="dxa"/>
            <w:shd w:val="clear" w:color="auto" w:fill="auto"/>
          </w:tcPr>
          <w:p w14:paraId="2D6EAA7A" w14:textId="77777777" w:rsidR="007022A4" w:rsidRPr="007022A4" w:rsidRDefault="007022A4">
            <w:pPr>
              <w:spacing w:line="276" w:lineRule="auto"/>
            </w:pPr>
            <w:r w:rsidRPr="007022A4">
              <w:t>Актуальность и значимых выбранных рисков для данной организации</w:t>
            </w:r>
          </w:p>
        </w:tc>
        <w:tc>
          <w:tcPr>
            <w:tcW w:w="3350" w:type="dxa"/>
            <w:shd w:val="clear" w:color="auto" w:fill="auto"/>
          </w:tcPr>
          <w:p w14:paraId="098EC6DE" w14:textId="77777777" w:rsidR="007022A4" w:rsidRDefault="007022A4">
            <w:pPr>
              <w:spacing w:line="276" w:lineRule="auto"/>
              <w:rPr>
                <w:lang w:val="en-US"/>
              </w:rPr>
            </w:pPr>
            <w:r w:rsidRPr="007022A4">
              <w:t>20/</w:t>
            </w:r>
            <w:r>
              <w:rPr>
                <w:lang w:val="en-US"/>
              </w:rPr>
              <w:t>20</w:t>
            </w:r>
          </w:p>
        </w:tc>
      </w:tr>
      <w:tr w:rsidR="00762487" w:rsidRPr="007022A4" w14:paraId="0EE3FA6B" w14:textId="77777777">
        <w:tc>
          <w:tcPr>
            <w:tcW w:w="627" w:type="dxa"/>
            <w:shd w:val="clear" w:color="auto" w:fill="auto"/>
          </w:tcPr>
          <w:p w14:paraId="6F833AD0" w14:textId="77777777" w:rsidR="007022A4" w:rsidRPr="007022A4" w:rsidRDefault="007022A4">
            <w:pPr>
              <w:spacing w:line="276" w:lineRule="auto"/>
            </w:pPr>
            <w:r w:rsidRPr="007022A4">
              <w:t>2</w:t>
            </w:r>
          </w:p>
        </w:tc>
        <w:tc>
          <w:tcPr>
            <w:tcW w:w="5268" w:type="dxa"/>
            <w:shd w:val="clear" w:color="auto" w:fill="auto"/>
          </w:tcPr>
          <w:p w14:paraId="1874391F" w14:textId="77777777" w:rsidR="007022A4" w:rsidRPr="007022A4" w:rsidRDefault="007022A4">
            <w:pPr>
              <w:spacing w:line="276" w:lineRule="auto"/>
            </w:pPr>
            <w:r w:rsidRPr="007022A4">
              <w:t>Детальность описания риска и контрольных процедур, степень проработанности представленного материала</w:t>
            </w:r>
          </w:p>
        </w:tc>
        <w:tc>
          <w:tcPr>
            <w:tcW w:w="3350" w:type="dxa"/>
            <w:shd w:val="clear" w:color="auto" w:fill="auto"/>
          </w:tcPr>
          <w:p w14:paraId="3DC021F8" w14:textId="77777777" w:rsidR="007022A4" w:rsidRDefault="007022A4">
            <w:pPr>
              <w:spacing w:line="276" w:lineRule="auto"/>
              <w:rPr>
                <w:lang w:val="en-US"/>
              </w:rPr>
            </w:pPr>
            <w:r w:rsidRPr="007022A4">
              <w:t>20/</w:t>
            </w:r>
            <w:r>
              <w:rPr>
                <w:lang w:val="en-US"/>
              </w:rPr>
              <w:t>30</w:t>
            </w:r>
          </w:p>
        </w:tc>
      </w:tr>
      <w:tr w:rsidR="00762487" w:rsidRPr="007022A4" w14:paraId="419009B7" w14:textId="77777777">
        <w:tc>
          <w:tcPr>
            <w:tcW w:w="627" w:type="dxa"/>
            <w:shd w:val="clear" w:color="auto" w:fill="auto"/>
          </w:tcPr>
          <w:p w14:paraId="5B0A8DBF" w14:textId="77777777" w:rsidR="007022A4" w:rsidRPr="007022A4" w:rsidRDefault="007022A4">
            <w:pPr>
              <w:spacing w:line="276" w:lineRule="auto"/>
            </w:pPr>
            <w:r w:rsidRPr="007022A4">
              <w:t>3</w:t>
            </w:r>
          </w:p>
        </w:tc>
        <w:tc>
          <w:tcPr>
            <w:tcW w:w="5268" w:type="dxa"/>
            <w:shd w:val="clear" w:color="auto" w:fill="auto"/>
          </w:tcPr>
          <w:p w14:paraId="3EECBF0A" w14:textId="77777777" w:rsidR="007022A4" w:rsidRPr="007022A4" w:rsidRDefault="007022A4">
            <w:pPr>
              <w:spacing w:line="276" w:lineRule="auto"/>
            </w:pPr>
            <w:r w:rsidRPr="007022A4">
              <w:t>Соответствие описание риска и контрольных процедур (они должны быть направлены на снижение риска)</w:t>
            </w:r>
          </w:p>
        </w:tc>
        <w:tc>
          <w:tcPr>
            <w:tcW w:w="3350" w:type="dxa"/>
            <w:shd w:val="clear" w:color="auto" w:fill="auto"/>
          </w:tcPr>
          <w:p w14:paraId="1B69B6A1" w14:textId="77777777" w:rsidR="007022A4" w:rsidRDefault="007022A4">
            <w:pPr>
              <w:spacing w:line="276" w:lineRule="auto"/>
              <w:rPr>
                <w:lang w:val="en-US"/>
              </w:rPr>
            </w:pPr>
            <w:r w:rsidRPr="007022A4">
              <w:t>20/15</w:t>
            </w:r>
          </w:p>
        </w:tc>
      </w:tr>
      <w:tr w:rsidR="00762487" w:rsidRPr="007022A4" w14:paraId="28BDEA66" w14:textId="77777777">
        <w:tc>
          <w:tcPr>
            <w:tcW w:w="627" w:type="dxa"/>
            <w:shd w:val="clear" w:color="auto" w:fill="auto"/>
          </w:tcPr>
          <w:p w14:paraId="4DD19968" w14:textId="77777777" w:rsidR="007022A4" w:rsidRPr="007022A4" w:rsidRDefault="007022A4">
            <w:pPr>
              <w:spacing w:line="276" w:lineRule="auto"/>
            </w:pPr>
            <w:r w:rsidRPr="007022A4">
              <w:t>4</w:t>
            </w:r>
          </w:p>
        </w:tc>
        <w:tc>
          <w:tcPr>
            <w:tcW w:w="5268" w:type="dxa"/>
            <w:shd w:val="clear" w:color="auto" w:fill="auto"/>
          </w:tcPr>
          <w:p w14:paraId="7CF70225" w14:textId="77777777" w:rsidR="007022A4" w:rsidRPr="007022A4" w:rsidRDefault="007022A4">
            <w:pPr>
              <w:spacing w:line="276" w:lineRule="auto"/>
            </w:pPr>
            <w:r w:rsidRPr="007022A4">
              <w:t>Использование цифровых технологий при разработке контрольных процедур и информационных систем</w:t>
            </w:r>
          </w:p>
        </w:tc>
        <w:tc>
          <w:tcPr>
            <w:tcW w:w="3350" w:type="dxa"/>
            <w:shd w:val="clear" w:color="auto" w:fill="auto"/>
          </w:tcPr>
          <w:p w14:paraId="2B1A3DB4" w14:textId="77777777" w:rsidR="007022A4" w:rsidRDefault="007022A4">
            <w:pPr>
              <w:spacing w:line="276" w:lineRule="auto"/>
              <w:rPr>
                <w:lang w:val="en-US"/>
              </w:rPr>
            </w:pPr>
            <w:r w:rsidRPr="007022A4">
              <w:t>20/</w:t>
            </w:r>
            <w:r>
              <w:rPr>
                <w:lang w:val="en-US"/>
              </w:rPr>
              <w:t>15</w:t>
            </w:r>
          </w:p>
        </w:tc>
      </w:tr>
      <w:tr w:rsidR="00762487" w:rsidRPr="007022A4" w14:paraId="5742BE0B" w14:textId="77777777">
        <w:tc>
          <w:tcPr>
            <w:tcW w:w="627" w:type="dxa"/>
            <w:shd w:val="clear" w:color="auto" w:fill="auto"/>
          </w:tcPr>
          <w:p w14:paraId="18D613E3" w14:textId="77777777" w:rsidR="007022A4" w:rsidRPr="007022A4" w:rsidRDefault="007022A4">
            <w:pPr>
              <w:spacing w:line="276" w:lineRule="auto"/>
            </w:pPr>
            <w:r w:rsidRPr="007022A4">
              <w:t>5</w:t>
            </w:r>
          </w:p>
        </w:tc>
        <w:tc>
          <w:tcPr>
            <w:tcW w:w="5268" w:type="dxa"/>
            <w:shd w:val="clear" w:color="auto" w:fill="auto"/>
          </w:tcPr>
          <w:p w14:paraId="67C5B438" w14:textId="77777777" w:rsidR="007022A4" w:rsidRPr="007022A4" w:rsidRDefault="007022A4">
            <w:pPr>
              <w:spacing w:line="276" w:lineRule="auto"/>
            </w:pPr>
            <w:r w:rsidRPr="007022A4">
              <w:t>Презентабельность проекта (оформление итоговой презентации, отчета)</w:t>
            </w:r>
          </w:p>
        </w:tc>
        <w:tc>
          <w:tcPr>
            <w:tcW w:w="3350" w:type="dxa"/>
            <w:shd w:val="clear" w:color="auto" w:fill="auto"/>
          </w:tcPr>
          <w:p w14:paraId="269FB07F" w14:textId="77777777" w:rsidR="007022A4" w:rsidRDefault="007022A4">
            <w:pPr>
              <w:spacing w:line="276" w:lineRule="auto"/>
              <w:rPr>
                <w:lang w:val="en-US"/>
              </w:rPr>
            </w:pPr>
            <w:r w:rsidRPr="007022A4">
              <w:t>20/</w:t>
            </w:r>
            <w:r>
              <w:rPr>
                <w:lang w:val="en-US"/>
              </w:rPr>
              <w:t>20</w:t>
            </w:r>
          </w:p>
        </w:tc>
      </w:tr>
      <w:tr w:rsidR="00762487" w:rsidRPr="007022A4" w14:paraId="097D89A6" w14:textId="77777777">
        <w:tc>
          <w:tcPr>
            <w:tcW w:w="627" w:type="dxa"/>
            <w:shd w:val="clear" w:color="auto" w:fill="auto"/>
          </w:tcPr>
          <w:p w14:paraId="368197E5" w14:textId="77777777" w:rsidR="007022A4" w:rsidRPr="007022A4" w:rsidRDefault="007022A4">
            <w:pPr>
              <w:spacing w:line="276" w:lineRule="auto"/>
            </w:pPr>
          </w:p>
        </w:tc>
        <w:tc>
          <w:tcPr>
            <w:tcW w:w="5268" w:type="dxa"/>
            <w:shd w:val="clear" w:color="auto" w:fill="auto"/>
          </w:tcPr>
          <w:p w14:paraId="24ACF540" w14:textId="77777777" w:rsidR="007022A4" w:rsidRPr="007022A4" w:rsidRDefault="007022A4">
            <w:pPr>
              <w:spacing w:line="276" w:lineRule="auto"/>
            </w:pPr>
            <w:r w:rsidRPr="007022A4">
              <w:t>Итого</w:t>
            </w:r>
          </w:p>
        </w:tc>
        <w:tc>
          <w:tcPr>
            <w:tcW w:w="3350" w:type="dxa"/>
            <w:shd w:val="clear" w:color="auto" w:fill="auto"/>
          </w:tcPr>
          <w:p w14:paraId="1A494F8D" w14:textId="77777777" w:rsidR="007022A4" w:rsidRPr="007022A4" w:rsidRDefault="007022A4">
            <w:pPr>
              <w:spacing w:line="276" w:lineRule="auto"/>
            </w:pPr>
            <w:r w:rsidRPr="007022A4">
              <w:t xml:space="preserve">100% - </w:t>
            </w:r>
            <w:r>
              <w:rPr>
                <w:lang w:val="en-US"/>
              </w:rPr>
              <w:t>2</w:t>
            </w:r>
            <w:r w:rsidRPr="007022A4">
              <w:t>0 баллов</w:t>
            </w:r>
          </w:p>
        </w:tc>
      </w:tr>
    </w:tbl>
    <w:p w14:paraId="4C53D460" w14:textId="77777777" w:rsidR="00B25BEB" w:rsidRPr="00B23B75" w:rsidRDefault="00B25BEB" w:rsidP="00142D08">
      <w:pPr>
        <w:widowControl w:val="0"/>
        <w:spacing w:line="276" w:lineRule="auto"/>
        <w:jc w:val="center"/>
        <w:rPr>
          <w:b/>
          <w:bCs/>
          <w:color w:val="FF0000"/>
          <w:sz w:val="28"/>
          <w:szCs w:val="28"/>
        </w:rPr>
      </w:pPr>
    </w:p>
    <w:p w14:paraId="3B4666EA" w14:textId="77777777" w:rsidR="00D0290B" w:rsidRPr="00066863" w:rsidRDefault="00215747" w:rsidP="00142D08">
      <w:pPr>
        <w:widowControl w:val="0"/>
        <w:tabs>
          <w:tab w:val="left" w:pos="1134"/>
        </w:tabs>
        <w:ind w:firstLine="709"/>
        <w:jc w:val="center"/>
        <w:rPr>
          <w:b/>
          <w:bCs/>
          <w:sz w:val="28"/>
          <w:szCs w:val="28"/>
        </w:rPr>
      </w:pPr>
      <w:r w:rsidRPr="00066863">
        <w:rPr>
          <w:b/>
          <w:bCs/>
          <w:sz w:val="28"/>
          <w:szCs w:val="28"/>
        </w:rPr>
        <w:t>Примерная тематика докладов</w:t>
      </w:r>
    </w:p>
    <w:p w14:paraId="16E6E9B7" w14:textId="77777777" w:rsidR="001B6D25" w:rsidRPr="00066863" w:rsidRDefault="001B6D25" w:rsidP="00142D08">
      <w:pPr>
        <w:pStyle w:val="af6"/>
        <w:widowControl w:val="0"/>
        <w:numPr>
          <w:ilvl w:val="0"/>
          <w:numId w:val="10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66863">
        <w:rPr>
          <w:rFonts w:ascii="Times New Roman" w:hAnsi="Times New Roman"/>
          <w:sz w:val="28"/>
          <w:szCs w:val="28"/>
        </w:rPr>
        <w:t>Внутренний контроль, как компонент системы управления.</w:t>
      </w:r>
    </w:p>
    <w:p w14:paraId="33A0C8A1" w14:textId="77777777" w:rsidR="00BE64B3" w:rsidRPr="00066863" w:rsidRDefault="00BE64B3" w:rsidP="00142D08">
      <w:pPr>
        <w:pStyle w:val="af6"/>
        <w:widowControl w:val="0"/>
        <w:numPr>
          <w:ilvl w:val="0"/>
          <w:numId w:val="10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66863">
        <w:rPr>
          <w:rFonts w:ascii="Times New Roman" w:hAnsi="Times New Roman"/>
          <w:sz w:val="28"/>
          <w:szCs w:val="28"/>
        </w:rPr>
        <w:t>Концептуальные основы внутреннего контроля</w:t>
      </w:r>
    </w:p>
    <w:p w14:paraId="3A3D9657" w14:textId="77777777" w:rsidR="00BE64B3" w:rsidRPr="00066863" w:rsidRDefault="00BE64B3" w:rsidP="00142D08">
      <w:pPr>
        <w:pStyle w:val="af6"/>
        <w:widowControl w:val="0"/>
        <w:numPr>
          <w:ilvl w:val="0"/>
          <w:numId w:val="10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66863">
        <w:rPr>
          <w:rFonts w:ascii="Times New Roman" w:hAnsi="Times New Roman"/>
          <w:sz w:val="28"/>
          <w:szCs w:val="28"/>
        </w:rPr>
        <w:t xml:space="preserve">Роль внутренней регламентации в повышении эффективности внутреннего контроля </w:t>
      </w:r>
    </w:p>
    <w:p w14:paraId="67BD56E1" w14:textId="77777777" w:rsidR="00BE64B3" w:rsidRPr="00066863" w:rsidRDefault="00BE64B3" w:rsidP="00142D08">
      <w:pPr>
        <w:widowControl w:val="0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066863">
        <w:rPr>
          <w:rFonts w:eastAsia="Calibri"/>
          <w:sz w:val="28"/>
          <w:szCs w:val="28"/>
          <w:lang w:eastAsia="en-US"/>
        </w:rPr>
        <w:t>Формирование системы внутреннего контроля соответствующей масштабам деятельности организации</w:t>
      </w:r>
    </w:p>
    <w:p w14:paraId="65BAD652" w14:textId="77777777" w:rsidR="00BE64B3" w:rsidRPr="00066863" w:rsidRDefault="00BE64B3" w:rsidP="00142D08">
      <w:pPr>
        <w:widowControl w:val="0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066863">
        <w:rPr>
          <w:rFonts w:eastAsia="Calibri"/>
          <w:sz w:val="28"/>
          <w:szCs w:val="28"/>
          <w:lang w:eastAsia="en-US"/>
        </w:rPr>
        <w:t>Закон Сарбейнза — Оксли (англ. Sarbanes-Oxley Act, SOX)</w:t>
      </w:r>
    </w:p>
    <w:p w14:paraId="4BBCE6CC" w14:textId="77777777" w:rsidR="00BE64B3" w:rsidRPr="00066863" w:rsidRDefault="00BE64B3" w:rsidP="00142D08">
      <w:pPr>
        <w:pStyle w:val="af6"/>
        <w:widowControl w:val="0"/>
        <w:numPr>
          <w:ilvl w:val="0"/>
          <w:numId w:val="10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66863">
        <w:rPr>
          <w:rFonts w:ascii="Times New Roman" w:hAnsi="Times New Roman"/>
          <w:sz w:val="28"/>
          <w:szCs w:val="28"/>
        </w:rPr>
        <w:t>Формирование карты рисков</w:t>
      </w:r>
    </w:p>
    <w:p w14:paraId="28EF063D" w14:textId="77777777" w:rsidR="00BE64B3" w:rsidRPr="00066863" w:rsidRDefault="00BE64B3" w:rsidP="00142D08">
      <w:pPr>
        <w:pStyle w:val="af6"/>
        <w:widowControl w:val="0"/>
        <w:numPr>
          <w:ilvl w:val="0"/>
          <w:numId w:val="10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66863">
        <w:rPr>
          <w:rFonts w:ascii="Times New Roman" w:hAnsi="Times New Roman"/>
          <w:sz w:val="28"/>
          <w:szCs w:val="28"/>
        </w:rPr>
        <w:t>Формы и методы контрольных действий</w:t>
      </w:r>
    </w:p>
    <w:p w14:paraId="74CF1BBD" w14:textId="77777777" w:rsidR="00BE64B3" w:rsidRPr="00066863" w:rsidRDefault="00BE64B3" w:rsidP="00142D08">
      <w:pPr>
        <w:pStyle w:val="af6"/>
        <w:widowControl w:val="0"/>
        <w:numPr>
          <w:ilvl w:val="0"/>
          <w:numId w:val="10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66863">
        <w:rPr>
          <w:rFonts w:ascii="Times New Roman" w:hAnsi="Times New Roman"/>
          <w:sz w:val="28"/>
          <w:szCs w:val="28"/>
        </w:rPr>
        <w:t xml:space="preserve">Выявление зон повышенного риска искажения учетных данных и/или </w:t>
      </w:r>
      <w:r w:rsidRPr="00066863">
        <w:rPr>
          <w:rFonts w:ascii="Times New Roman" w:hAnsi="Times New Roman"/>
          <w:sz w:val="28"/>
          <w:szCs w:val="28"/>
        </w:rPr>
        <w:lastRenderedPageBreak/>
        <w:t>регистров финансовой отчётности</w:t>
      </w:r>
    </w:p>
    <w:p w14:paraId="486809BC" w14:textId="77777777" w:rsidR="00BE64B3" w:rsidRPr="00066863" w:rsidRDefault="00BE64B3" w:rsidP="00142D08">
      <w:pPr>
        <w:pStyle w:val="af6"/>
        <w:widowControl w:val="0"/>
        <w:numPr>
          <w:ilvl w:val="0"/>
          <w:numId w:val="10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66863">
        <w:rPr>
          <w:rFonts w:ascii="Times New Roman" w:hAnsi="Times New Roman"/>
          <w:sz w:val="28"/>
          <w:szCs w:val="28"/>
        </w:rPr>
        <w:t>Организация процесса диагностики СВК объектов контроля</w:t>
      </w:r>
    </w:p>
    <w:p w14:paraId="5A4A56AC" w14:textId="77777777" w:rsidR="00BE64B3" w:rsidRPr="00066863" w:rsidRDefault="00BE64B3" w:rsidP="00142D08">
      <w:pPr>
        <w:pStyle w:val="af6"/>
        <w:widowControl w:val="0"/>
        <w:numPr>
          <w:ilvl w:val="0"/>
          <w:numId w:val="10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66863">
        <w:rPr>
          <w:rFonts w:ascii="Times New Roman" w:hAnsi="Times New Roman"/>
          <w:sz w:val="28"/>
          <w:szCs w:val="28"/>
        </w:rPr>
        <w:t>Область предоставления гарантий внутренними аудиторами</w:t>
      </w:r>
    </w:p>
    <w:p w14:paraId="70EBFB78" w14:textId="4B11D6B1" w:rsidR="00BE64B3" w:rsidRPr="00066863" w:rsidRDefault="00142D08" w:rsidP="00142D08">
      <w:pPr>
        <w:pStyle w:val="af6"/>
        <w:widowControl w:val="0"/>
        <w:numPr>
          <w:ilvl w:val="0"/>
          <w:numId w:val="10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66863">
        <w:rPr>
          <w:rFonts w:ascii="Times New Roman" w:hAnsi="Times New Roman"/>
          <w:sz w:val="28"/>
          <w:szCs w:val="28"/>
        </w:rPr>
        <w:t>Организации,</w:t>
      </w:r>
      <w:r w:rsidR="00BE64B3" w:rsidRPr="00066863">
        <w:rPr>
          <w:rFonts w:ascii="Times New Roman" w:hAnsi="Times New Roman"/>
          <w:sz w:val="28"/>
          <w:szCs w:val="28"/>
        </w:rPr>
        <w:t xml:space="preserve"> подлежащие обязательному налоговому мониторингу</w:t>
      </w:r>
    </w:p>
    <w:p w14:paraId="281B1585" w14:textId="77777777" w:rsidR="00BE64B3" w:rsidRPr="00066863" w:rsidRDefault="00BE64B3" w:rsidP="00142D08">
      <w:pPr>
        <w:pStyle w:val="af6"/>
        <w:widowControl w:val="0"/>
        <w:numPr>
          <w:ilvl w:val="0"/>
          <w:numId w:val="10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66863">
        <w:rPr>
          <w:rFonts w:ascii="Times New Roman" w:hAnsi="Times New Roman"/>
          <w:sz w:val="28"/>
          <w:szCs w:val="28"/>
        </w:rPr>
        <w:t>Внутренний контроль внедрения цифровых технологий в деятельность организации</w:t>
      </w:r>
    </w:p>
    <w:p w14:paraId="32154A96" w14:textId="77777777" w:rsidR="00BE64B3" w:rsidRPr="00066863" w:rsidRDefault="00BE64B3" w:rsidP="00142D08">
      <w:pPr>
        <w:pStyle w:val="af6"/>
        <w:widowControl w:val="0"/>
        <w:numPr>
          <w:ilvl w:val="0"/>
          <w:numId w:val="10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66863">
        <w:rPr>
          <w:rFonts w:ascii="Times New Roman" w:hAnsi="Times New Roman"/>
          <w:sz w:val="28"/>
          <w:szCs w:val="28"/>
        </w:rPr>
        <w:t>Роль мониторинга в повышении эффективности внутреннего контроля</w:t>
      </w:r>
    </w:p>
    <w:p w14:paraId="75DB29F7" w14:textId="77777777" w:rsidR="00BE64B3" w:rsidRPr="00066863" w:rsidRDefault="00BE64B3" w:rsidP="00142D08">
      <w:pPr>
        <w:pStyle w:val="af6"/>
        <w:widowControl w:val="0"/>
        <w:numPr>
          <w:ilvl w:val="0"/>
          <w:numId w:val="10"/>
        </w:numPr>
        <w:tabs>
          <w:tab w:val="left" w:pos="1134"/>
          <w:tab w:val="num" w:pos="1211"/>
          <w:tab w:val="left" w:pos="1276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66863">
        <w:rPr>
          <w:rFonts w:ascii="Times New Roman" w:hAnsi="Times New Roman"/>
          <w:sz w:val="28"/>
          <w:szCs w:val="28"/>
        </w:rPr>
        <w:t>Разграничение прав и обязательств служб внутреннего контроля и внутреннего аудита</w:t>
      </w:r>
    </w:p>
    <w:p w14:paraId="73E5E1E3" w14:textId="77777777" w:rsidR="00694CD0" w:rsidRPr="00066863" w:rsidRDefault="00694CD0" w:rsidP="00142D08">
      <w:pPr>
        <w:pStyle w:val="af6"/>
        <w:widowControl w:val="0"/>
        <w:tabs>
          <w:tab w:val="left" w:pos="1134"/>
        </w:tabs>
        <w:spacing w:after="0" w:line="360" w:lineRule="auto"/>
        <w:ind w:left="1069"/>
        <w:jc w:val="both"/>
        <w:rPr>
          <w:rFonts w:ascii="Times New Roman" w:hAnsi="Times New Roman"/>
          <w:sz w:val="28"/>
          <w:szCs w:val="28"/>
        </w:rPr>
      </w:pPr>
    </w:p>
    <w:p w14:paraId="5517B6BA" w14:textId="77777777" w:rsidR="00D0290B" w:rsidRPr="00066863" w:rsidRDefault="00D0290B" w:rsidP="00142D08">
      <w:pPr>
        <w:pStyle w:val="a9"/>
        <w:widowControl w:val="0"/>
        <w:ind w:firstLine="709"/>
        <w:jc w:val="both"/>
        <w:rPr>
          <w:b w:val="0"/>
        </w:rPr>
      </w:pPr>
      <w:r w:rsidRPr="00066863">
        <w:rPr>
          <w:b w:val="0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департамента.</w:t>
      </w:r>
    </w:p>
    <w:p w14:paraId="09C9E1C1" w14:textId="77777777" w:rsidR="00D0290B" w:rsidRPr="00066863" w:rsidRDefault="00D0290B" w:rsidP="00142D08">
      <w:pPr>
        <w:pStyle w:val="1"/>
        <w:widowControl w:val="0"/>
        <w:spacing w:before="0" w:after="0" w:line="276" w:lineRule="auto"/>
        <w:ind w:firstLine="567"/>
        <w:jc w:val="both"/>
        <w:rPr>
          <w:sz w:val="28"/>
          <w:szCs w:val="28"/>
        </w:rPr>
      </w:pPr>
      <w:bookmarkStart w:id="39" w:name="_Toc134713610"/>
      <w:r w:rsidRPr="00066863">
        <w:rPr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  <w:bookmarkEnd w:id="39"/>
    </w:p>
    <w:p w14:paraId="472EE57B" w14:textId="77777777" w:rsidR="00142D08" w:rsidRDefault="00142D08" w:rsidP="00142D08">
      <w:pPr>
        <w:widowControl w:val="0"/>
        <w:ind w:firstLine="567"/>
        <w:jc w:val="both"/>
        <w:rPr>
          <w:sz w:val="28"/>
          <w:szCs w:val="28"/>
        </w:rPr>
      </w:pPr>
      <w:bookmarkStart w:id="40" w:name="_Hlk23248353"/>
    </w:p>
    <w:p w14:paraId="20E656F9" w14:textId="7C78F3D3" w:rsidR="00D0290B" w:rsidRPr="00066863" w:rsidRDefault="00D0290B" w:rsidP="00142D08">
      <w:pPr>
        <w:widowControl w:val="0"/>
        <w:ind w:firstLine="567"/>
        <w:jc w:val="both"/>
        <w:rPr>
          <w:sz w:val="28"/>
          <w:szCs w:val="28"/>
        </w:rPr>
      </w:pPr>
      <w:r w:rsidRPr="00066863">
        <w:rPr>
          <w:sz w:val="28"/>
          <w:szCs w:val="28"/>
        </w:rPr>
        <w:t xml:space="preserve">Перечень компетенций, формируемых в процессе освоения дисциплины, содержится в разделе 2 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 </w:t>
      </w: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1843"/>
        <w:gridCol w:w="2693"/>
        <w:gridCol w:w="3969"/>
      </w:tblGrid>
      <w:tr w:rsidR="000612F1" w:rsidRPr="000612F1" w14:paraId="30D890B2" w14:textId="77777777" w:rsidTr="00CF30CB">
        <w:tc>
          <w:tcPr>
            <w:tcW w:w="1843" w:type="dxa"/>
            <w:shd w:val="clear" w:color="auto" w:fill="auto"/>
          </w:tcPr>
          <w:p w14:paraId="6C5CE614" w14:textId="77777777" w:rsidR="000612F1" w:rsidRPr="000612F1" w:rsidRDefault="000612F1" w:rsidP="000612F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</w:pPr>
            <w:bookmarkStart w:id="41" w:name="_Hlk23248460"/>
            <w:bookmarkEnd w:id="40"/>
            <w:r w:rsidRPr="000612F1">
              <w:br w:type="page"/>
              <w:t>Наименование компетенции</w:t>
            </w:r>
          </w:p>
        </w:tc>
        <w:tc>
          <w:tcPr>
            <w:tcW w:w="1843" w:type="dxa"/>
            <w:shd w:val="clear" w:color="auto" w:fill="auto"/>
          </w:tcPr>
          <w:p w14:paraId="42F37677" w14:textId="77777777" w:rsidR="000612F1" w:rsidRPr="000612F1" w:rsidRDefault="000612F1" w:rsidP="000612F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</w:pPr>
            <w:r w:rsidRPr="000612F1">
              <w:t>Наименование индикаторов достижения компетенции</w:t>
            </w:r>
          </w:p>
        </w:tc>
        <w:tc>
          <w:tcPr>
            <w:tcW w:w="2693" w:type="dxa"/>
          </w:tcPr>
          <w:p w14:paraId="11148DF9" w14:textId="77777777" w:rsidR="000612F1" w:rsidRPr="000612F1" w:rsidRDefault="000612F1" w:rsidP="000612F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</w:pPr>
            <w:r w:rsidRPr="000612F1"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3969" w:type="dxa"/>
          </w:tcPr>
          <w:p w14:paraId="5C973BA8" w14:textId="77777777" w:rsidR="000612F1" w:rsidRPr="000612F1" w:rsidRDefault="000612F1" w:rsidP="00371177">
            <w:pPr>
              <w:widowControl w:val="0"/>
              <w:tabs>
                <w:tab w:val="left" w:pos="271"/>
              </w:tabs>
              <w:autoSpaceDE w:val="0"/>
              <w:autoSpaceDN w:val="0"/>
              <w:adjustRightInd w:val="0"/>
              <w:spacing w:line="240" w:lineRule="auto"/>
              <w:ind w:left="30"/>
              <w:jc w:val="both"/>
            </w:pPr>
            <w:r w:rsidRPr="000612F1">
              <w:t>Типовые контрольные задания</w:t>
            </w:r>
          </w:p>
        </w:tc>
      </w:tr>
      <w:tr w:rsidR="00371177" w:rsidRPr="000612F1" w14:paraId="4B705E83" w14:textId="77777777" w:rsidTr="00F027E0">
        <w:tc>
          <w:tcPr>
            <w:tcW w:w="1843" w:type="dxa"/>
            <w:shd w:val="clear" w:color="auto" w:fill="auto"/>
          </w:tcPr>
          <w:p w14:paraId="2D943A68" w14:textId="77777777" w:rsidR="00371177" w:rsidRPr="00066863" w:rsidRDefault="00371177" w:rsidP="00371177">
            <w:pPr>
              <w:widowControl w:val="0"/>
              <w:spacing w:line="240" w:lineRule="auto"/>
              <w:rPr>
                <w:b/>
                <w:u w:val="single"/>
              </w:rPr>
            </w:pPr>
            <w:r w:rsidRPr="00066863">
              <w:rPr>
                <w:b/>
                <w:u w:val="single"/>
              </w:rPr>
              <w:t>ПКП-4</w:t>
            </w:r>
          </w:p>
          <w:p w14:paraId="09467E8B" w14:textId="47375D4F" w:rsidR="00371177" w:rsidRPr="000612F1" w:rsidRDefault="00A04F6C" w:rsidP="0037117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</w:pPr>
            <w:r w:rsidRPr="00A04F6C">
              <w:t xml:space="preserve">Способность разрабатывать и внедрять внутренние регламенты и стандарты, требования профессиональной этики </w:t>
            </w:r>
            <w:r>
              <w:t xml:space="preserve">и методики </w:t>
            </w:r>
            <w:r>
              <w:lastRenderedPageBreak/>
              <w:t>внутреннего контроля.</w:t>
            </w:r>
          </w:p>
        </w:tc>
        <w:tc>
          <w:tcPr>
            <w:tcW w:w="1843" w:type="dxa"/>
            <w:shd w:val="clear" w:color="auto" w:fill="auto"/>
          </w:tcPr>
          <w:p w14:paraId="0093A5CB" w14:textId="026315D2" w:rsidR="00371177" w:rsidRPr="00066863" w:rsidRDefault="00371177" w:rsidP="00371177">
            <w:pPr>
              <w:widowControl w:val="0"/>
              <w:tabs>
                <w:tab w:val="left" w:pos="540"/>
              </w:tabs>
              <w:spacing w:line="240" w:lineRule="auto"/>
              <w:contextualSpacing/>
              <w:jc w:val="both"/>
            </w:pPr>
            <w:r w:rsidRPr="00371177">
              <w:rPr>
                <w:b/>
              </w:rPr>
              <w:lastRenderedPageBreak/>
              <w:t>1.</w:t>
            </w:r>
            <w:r w:rsidRPr="00066863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 </w:t>
            </w:r>
            <w:r w:rsidR="00A04F6C" w:rsidRPr="00A04F6C">
              <w:t>Применяет положения стандартов аудиторской деятельности в части организации контроля качества работы</w:t>
            </w:r>
            <w:r w:rsidRPr="00066863">
              <w:t xml:space="preserve">. </w:t>
            </w:r>
          </w:p>
          <w:p w14:paraId="62AB0744" w14:textId="77777777" w:rsidR="00371177" w:rsidRDefault="00371177" w:rsidP="00371177">
            <w:pPr>
              <w:widowControl w:val="0"/>
              <w:tabs>
                <w:tab w:val="left" w:pos="540"/>
              </w:tabs>
              <w:spacing w:line="240" w:lineRule="auto"/>
              <w:contextualSpacing/>
              <w:jc w:val="both"/>
            </w:pPr>
          </w:p>
          <w:p w14:paraId="19A134B2" w14:textId="77777777" w:rsidR="00371177" w:rsidRDefault="00371177" w:rsidP="00371177">
            <w:pPr>
              <w:widowControl w:val="0"/>
              <w:tabs>
                <w:tab w:val="left" w:pos="540"/>
              </w:tabs>
              <w:spacing w:line="240" w:lineRule="auto"/>
              <w:contextualSpacing/>
              <w:jc w:val="both"/>
            </w:pPr>
          </w:p>
          <w:p w14:paraId="6CEDAC14" w14:textId="77777777" w:rsidR="00371177" w:rsidRDefault="00371177" w:rsidP="00371177">
            <w:pPr>
              <w:widowControl w:val="0"/>
              <w:tabs>
                <w:tab w:val="left" w:pos="540"/>
              </w:tabs>
              <w:spacing w:line="240" w:lineRule="auto"/>
              <w:contextualSpacing/>
              <w:jc w:val="both"/>
            </w:pPr>
          </w:p>
          <w:p w14:paraId="0B82D0B2" w14:textId="77777777" w:rsidR="00371177" w:rsidRDefault="00371177" w:rsidP="00371177">
            <w:pPr>
              <w:widowControl w:val="0"/>
              <w:tabs>
                <w:tab w:val="left" w:pos="540"/>
              </w:tabs>
              <w:spacing w:line="240" w:lineRule="auto"/>
              <w:contextualSpacing/>
              <w:jc w:val="both"/>
            </w:pPr>
          </w:p>
          <w:p w14:paraId="4E41EDA9" w14:textId="77777777" w:rsidR="00371177" w:rsidRDefault="00371177" w:rsidP="00371177">
            <w:pPr>
              <w:widowControl w:val="0"/>
              <w:tabs>
                <w:tab w:val="left" w:pos="540"/>
              </w:tabs>
              <w:spacing w:line="240" w:lineRule="auto"/>
              <w:contextualSpacing/>
              <w:jc w:val="both"/>
            </w:pPr>
          </w:p>
          <w:p w14:paraId="32B12273" w14:textId="77777777" w:rsidR="00371177" w:rsidRDefault="00371177" w:rsidP="00371177">
            <w:pPr>
              <w:widowControl w:val="0"/>
              <w:tabs>
                <w:tab w:val="left" w:pos="540"/>
              </w:tabs>
              <w:spacing w:line="240" w:lineRule="auto"/>
              <w:contextualSpacing/>
              <w:jc w:val="both"/>
            </w:pPr>
          </w:p>
          <w:p w14:paraId="419F4710" w14:textId="77777777" w:rsidR="00371177" w:rsidRDefault="00371177" w:rsidP="00371177">
            <w:pPr>
              <w:widowControl w:val="0"/>
              <w:tabs>
                <w:tab w:val="left" w:pos="540"/>
              </w:tabs>
              <w:spacing w:line="240" w:lineRule="auto"/>
              <w:contextualSpacing/>
              <w:jc w:val="both"/>
            </w:pPr>
          </w:p>
          <w:p w14:paraId="75E318C1" w14:textId="77777777" w:rsidR="00371177" w:rsidRDefault="00371177" w:rsidP="00371177">
            <w:pPr>
              <w:widowControl w:val="0"/>
              <w:tabs>
                <w:tab w:val="left" w:pos="540"/>
              </w:tabs>
              <w:spacing w:line="240" w:lineRule="auto"/>
              <w:contextualSpacing/>
              <w:jc w:val="both"/>
            </w:pPr>
          </w:p>
          <w:p w14:paraId="1AEBEC96" w14:textId="77777777" w:rsidR="00371177" w:rsidRDefault="00371177" w:rsidP="00371177">
            <w:pPr>
              <w:widowControl w:val="0"/>
              <w:tabs>
                <w:tab w:val="left" w:pos="540"/>
              </w:tabs>
              <w:spacing w:line="240" w:lineRule="auto"/>
              <w:contextualSpacing/>
              <w:jc w:val="both"/>
            </w:pPr>
          </w:p>
          <w:p w14:paraId="2D236ADB" w14:textId="77777777" w:rsidR="00371177" w:rsidRDefault="00371177" w:rsidP="00371177">
            <w:pPr>
              <w:widowControl w:val="0"/>
              <w:tabs>
                <w:tab w:val="left" w:pos="540"/>
              </w:tabs>
              <w:spacing w:line="240" w:lineRule="auto"/>
              <w:contextualSpacing/>
              <w:jc w:val="both"/>
            </w:pPr>
          </w:p>
          <w:p w14:paraId="7AE2FCCB" w14:textId="77777777" w:rsidR="00371177" w:rsidRDefault="00371177" w:rsidP="00371177">
            <w:pPr>
              <w:widowControl w:val="0"/>
              <w:tabs>
                <w:tab w:val="left" w:pos="540"/>
              </w:tabs>
              <w:spacing w:line="240" w:lineRule="auto"/>
              <w:contextualSpacing/>
              <w:jc w:val="both"/>
            </w:pPr>
          </w:p>
          <w:p w14:paraId="4447FC5F" w14:textId="77777777" w:rsidR="00371177" w:rsidRDefault="00371177" w:rsidP="00371177">
            <w:pPr>
              <w:widowControl w:val="0"/>
              <w:tabs>
                <w:tab w:val="left" w:pos="540"/>
              </w:tabs>
              <w:spacing w:line="240" w:lineRule="auto"/>
              <w:contextualSpacing/>
              <w:jc w:val="both"/>
            </w:pPr>
          </w:p>
          <w:p w14:paraId="43B2ED65" w14:textId="77777777" w:rsidR="00371177" w:rsidRDefault="00371177" w:rsidP="00371177">
            <w:pPr>
              <w:widowControl w:val="0"/>
              <w:tabs>
                <w:tab w:val="left" w:pos="540"/>
              </w:tabs>
              <w:spacing w:line="240" w:lineRule="auto"/>
              <w:contextualSpacing/>
              <w:jc w:val="both"/>
            </w:pPr>
          </w:p>
          <w:p w14:paraId="7B9398DC" w14:textId="77777777" w:rsidR="00371177" w:rsidRDefault="00371177" w:rsidP="00371177">
            <w:pPr>
              <w:widowControl w:val="0"/>
              <w:tabs>
                <w:tab w:val="left" w:pos="540"/>
              </w:tabs>
              <w:spacing w:line="240" w:lineRule="auto"/>
              <w:contextualSpacing/>
              <w:jc w:val="both"/>
            </w:pPr>
          </w:p>
          <w:p w14:paraId="4C00F7B5" w14:textId="77777777" w:rsidR="00371177" w:rsidRDefault="00371177" w:rsidP="00371177">
            <w:pPr>
              <w:widowControl w:val="0"/>
              <w:tabs>
                <w:tab w:val="left" w:pos="540"/>
              </w:tabs>
              <w:spacing w:line="240" w:lineRule="auto"/>
              <w:contextualSpacing/>
              <w:jc w:val="both"/>
            </w:pPr>
          </w:p>
          <w:p w14:paraId="38C056E1" w14:textId="77777777" w:rsidR="00371177" w:rsidRDefault="00371177" w:rsidP="00371177">
            <w:pPr>
              <w:widowControl w:val="0"/>
              <w:tabs>
                <w:tab w:val="left" w:pos="540"/>
              </w:tabs>
              <w:spacing w:line="240" w:lineRule="auto"/>
              <w:contextualSpacing/>
              <w:jc w:val="both"/>
            </w:pPr>
          </w:p>
          <w:p w14:paraId="16EC7F30" w14:textId="77777777" w:rsidR="00371177" w:rsidRDefault="00371177" w:rsidP="00371177">
            <w:pPr>
              <w:widowControl w:val="0"/>
              <w:tabs>
                <w:tab w:val="left" w:pos="540"/>
              </w:tabs>
              <w:spacing w:line="240" w:lineRule="auto"/>
              <w:contextualSpacing/>
              <w:jc w:val="both"/>
            </w:pPr>
          </w:p>
          <w:p w14:paraId="14A1DEB7" w14:textId="77777777" w:rsidR="00371177" w:rsidRDefault="00371177" w:rsidP="00371177">
            <w:pPr>
              <w:widowControl w:val="0"/>
              <w:tabs>
                <w:tab w:val="left" w:pos="540"/>
              </w:tabs>
              <w:spacing w:line="240" w:lineRule="auto"/>
              <w:contextualSpacing/>
              <w:jc w:val="both"/>
            </w:pPr>
          </w:p>
          <w:p w14:paraId="1AABF874" w14:textId="77777777" w:rsidR="00371177" w:rsidRDefault="00371177" w:rsidP="00371177">
            <w:pPr>
              <w:widowControl w:val="0"/>
              <w:tabs>
                <w:tab w:val="left" w:pos="540"/>
              </w:tabs>
              <w:spacing w:line="240" w:lineRule="auto"/>
              <w:contextualSpacing/>
              <w:jc w:val="both"/>
            </w:pPr>
          </w:p>
          <w:p w14:paraId="3C443AA6" w14:textId="77777777" w:rsidR="00371177" w:rsidRDefault="00371177" w:rsidP="00371177">
            <w:pPr>
              <w:widowControl w:val="0"/>
              <w:tabs>
                <w:tab w:val="left" w:pos="540"/>
              </w:tabs>
              <w:spacing w:line="240" w:lineRule="auto"/>
              <w:contextualSpacing/>
              <w:jc w:val="both"/>
            </w:pPr>
          </w:p>
          <w:p w14:paraId="0AFDD288" w14:textId="77777777" w:rsidR="00371177" w:rsidRDefault="00371177" w:rsidP="00371177">
            <w:pPr>
              <w:widowControl w:val="0"/>
              <w:tabs>
                <w:tab w:val="left" w:pos="540"/>
              </w:tabs>
              <w:spacing w:line="240" w:lineRule="auto"/>
              <w:contextualSpacing/>
              <w:jc w:val="both"/>
            </w:pPr>
          </w:p>
          <w:p w14:paraId="3B4C1C49" w14:textId="473E7E60" w:rsidR="00371177" w:rsidRPr="00066863" w:rsidRDefault="00371177" w:rsidP="00371177">
            <w:pPr>
              <w:widowControl w:val="0"/>
              <w:tabs>
                <w:tab w:val="left" w:pos="540"/>
              </w:tabs>
              <w:spacing w:line="240" w:lineRule="auto"/>
              <w:contextualSpacing/>
              <w:jc w:val="both"/>
            </w:pPr>
            <w:r w:rsidRPr="00371177">
              <w:rPr>
                <w:b/>
              </w:rPr>
              <w:t>2.</w:t>
            </w:r>
            <w:r w:rsidRPr="00066863">
              <w:t xml:space="preserve"> </w:t>
            </w:r>
            <w:r w:rsidR="00A04F6C" w:rsidRPr="00A04F6C">
              <w:t>Разрабатывает и осуществляет контрольные мероприятия, направленные на оценку угроз соблюдения этических принципов</w:t>
            </w:r>
            <w:r w:rsidRPr="00066863">
              <w:t xml:space="preserve">. </w:t>
            </w:r>
          </w:p>
          <w:p w14:paraId="72A116D2" w14:textId="77777777" w:rsidR="00371177" w:rsidRDefault="00371177" w:rsidP="0037117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</w:pPr>
          </w:p>
          <w:p w14:paraId="07F75856" w14:textId="77777777" w:rsidR="00371177" w:rsidRDefault="00371177" w:rsidP="0037117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</w:pPr>
          </w:p>
          <w:p w14:paraId="1D26AA0D" w14:textId="77777777" w:rsidR="00371177" w:rsidRDefault="00371177" w:rsidP="0037117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</w:pPr>
          </w:p>
          <w:p w14:paraId="5B493DCE" w14:textId="77777777" w:rsidR="00371177" w:rsidRDefault="00371177" w:rsidP="0037117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</w:pPr>
          </w:p>
          <w:p w14:paraId="16C467B4" w14:textId="77777777" w:rsidR="00371177" w:rsidRDefault="00371177" w:rsidP="0037117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</w:pPr>
          </w:p>
          <w:p w14:paraId="56406006" w14:textId="77777777" w:rsidR="00371177" w:rsidRDefault="00371177" w:rsidP="0037117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</w:pPr>
          </w:p>
          <w:p w14:paraId="6790A6E7" w14:textId="77777777" w:rsidR="00371177" w:rsidRDefault="00371177" w:rsidP="0037117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</w:pPr>
          </w:p>
          <w:p w14:paraId="40D142E0" w14:textId="77777777" w:rsidR="00371177" w:rsidRDefault="00371177" w:rsidP="0037117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</w:pPr>
          </w:p>
          <w:p w14:paraId="63D07ABC" w14:textId="77777777" w:rsidR="00371177" w:rsidRDefault="00371177" w:rsidP="0037117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</w:pPr>
          </w:p>
          <w:p w14:paraId="542745FB" w14:textId="77777777" w:rsidR="00371177" w:rsidRDefault="00371177" w:rsidP="0037117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</w:pPr>
          </w:p>
          <w:p w14:paraId="08342332" w14:textId="77777777" w:rsidR="00371177" w:rsidRDefault="00371177" w:rsidP="0037117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</w:pPr>
          </w:p>
          <w:p w14:paraId="58476E03" w14:textId="77777777" w:rsidR="00371177" w:rsidRDefault="00371177" w:rsidP="0037117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</w:pPr>
          </w:p>
          <w:p w14:paraId="6D224E6C" w14:textId="77777777" w:rsidR="00371177" w:rsidRDefault="00371177" w:rsidP="0037117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</w:pPr>
          </w:p>
          <w:p w14:paraId="7A240192" w14:textId="77777777" w:rsidR="00371177" w:rsidRDefault="00371177" w:rsidP="0037117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</w:pPr>
          </w:p>
          <w:p w14:paraId="707149EC" w14:textId="6BBEEC37" w:rsidR="00371177" w:rsidRPr="000612F1" w:rsidRDefault="00371177" w:rsidP="0037117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</w:pPr>
            <w:r w:rsidRPr="00371177">
              <w:rPr>
                <w:b/>
              </w:rPr>
              <w:t>3.</w:t>
            </w:r>
            <w:r w:rsidRPr="00066863">
              <w:t xml:space="preserve"> </w:t>
            </w:r>
            <w:r w:rsidR="00A04F6C" w:rsidRPr="00A04F6C">
              <w:t xml:space="preserve">Формирует и обобщает выводы по результатам мониторинга качества </w:t>
            </w:r>
            <w:r w:rsidR="00A04F6C" w:rsidRPr="00A04F6C">
              <w:lastRenderedPageBreak/>
              <w:t>выполнения работ</w:t>
            </w:r>
            <w:r w:rsidRPr="00066863">
              <w:t>.</w:t>
            </w:r>
          </w:p>
        </w:tc>
        <w:tc>
          <w:tcPr>
            <w:tcW w:w="2693" w:type="dxa"/>
            <w:shd w:val="clear" w:color="auto" w:fill="auto"/>
          </w:tcPr>
          <w:p w14:paraId="1E57027E" w14:textId="77777777" w:rsidR="00371177" w:rsidRPr="00066863" w:rsidRDefault="00371177" w:rsidP="00371177">
            <w:pPr>
              <w:widowControl w:val="0"/>
              <w:tabs>
                <w:tab w:val="left" w:pos="540"/>
              </w:tabs>
              <w:spacing w:line="240" w:lineRule="auto"/>
              <w:ind w:right="33"/>
              <w:contextualSpacing/>
              <w:jc w:val="both"/>
              <w:rPr>
                <w:b/>
              </w:rPr>
            </w:pPr>
            <w:r w:rsidRPr="00066863">
              <w:rPr>
                <w:b/>
              </w:rPr>
              <w:lastRenderedPageBreak/>
              <w:t xml:space="preserve">1. Знать: </w:t>
            </w:r>
            <w:r w:rsidRPr="00066863">
              <w:rPr>
                <w:bCs/>
              </w:rPr>
              <w:t>стандарты аудиторской</w:t>
            </w:r>
            <w:r w:rsidRPr="00066863">
              <w:t xml:space="preserve"> </w:t>
            </w:r>
            <w:r w:rsidRPr="00066863">
              <w:rPr>
                <w:bCs/>
              </w:rPr>
              <w:t xml:space="preserve">деятельности в части организации контроля качества работы </w:t>
            </w:r>
          </w:p>
          <w:p w14:paraId="0B0751A7" w14:textId="77777777" w:rsidR="00371177" w:rsidRPr="00066863" w:rsidRDefault="00371177" w:rsidP="00371177">
            <w:pPr>
              <w:widowControl w:val="0"/>
              <w:tabs>
                <w:tab w:val="left" w:pos="540"/>
              </w:tabs>
              <w:spacing w:line="240" w:lineRule="auto"/>
              <w:ind w:right="33"/>
              <w:contextualSpacing/>
              <w:jc w:val="both"/>
              <w:rPr>
                <w:b/>
              </w:rPr>
            </w:pPr>
            <w:r w:rsidRPr="00066863">
              <w:rPr>
                <w:b/>
              </w:rPr>
              <w:t xml:space="preserve">Уметь: </w:t>
            </w:r>
            <w:r w:rsidRPr="00066863">
              <w:rPr>
                <w:bCs/>
              </w:rPr>
              <w:t>применять на практике при организации контрольных мероприятий</w:t>
            </w:r>
            <w:r w:rsidRPr="00066863">
              <w:t xml:space="preserve"> </w:t>
            </w:r>
            <w:r w:rsidRPr="00066863">
              <w:rPr>
                <w:bCs/>
              </w:rPr>
              <w:t xml:space="preserve">стандарты аудиторской </w:t>
            </w:r>
            <w:r w:rsidRPr="00066863">
              <w:rPr>
                <w:bCs/>
              </w:rPr>
              <w:lastRenderedPageBreak/>
              <w:t xml:space="preserve">деятельности в части организации контроля качества работы </w:t>
            </w:r>
          </w:p>
          <w:p w14:paraId="20D5DA4C" w14:textId="77777777" w:rsidR="00371177" w:rsidRDefault="00371177" w:rsidP="00371177">
            <w:pPr>
              <w:widowControl w:val="0"/>
              <w:tabs>
                <w:tab w:val="left" w:pos="540"/>
              </w:tabs>
              <w:spacing w:line="240" w:lineRule="auto"/>
              <w:ind w:right="33"/>
              <w:contextualSpacing/>
              <w:jc w:val="both"/>
              <w:rPr>
                <w:b/>
              </w:rPr>
            </w:pPr>
          </w:p>
          <w:p w14:paraId="0B3F4659" w14:textId="77777777" w:rsidR="00371177" w:rsidRDefault="00371177" w:rsidP="00371177">
            <w:pPr>
              <w:widowControl w:val="0"/>
              <w:tabs>
                <w:tab w:val="left" w:pos="540"/>
              </w:tabs>
              <w:spacing w:line="240" w:lineRule="auto"/>
              <w:ind w:right="33"/>
              <w:contextualSpacing/>
              <w:jc w:val="both"/>
              <w:rPr>
                <w:b/>
              </w:rPr>
            </w:pPr>
          </w:p>
          <w:p w14:paraId="1C8A11CF" w14:textId="77777777" w:rsidR="00371177" w:rsidRDefault="00371177" w:rsidP="00371177">
            <w:pPr>
              <w:widowControl w:val="0"/>
              <w:tabs>
                <w:tab w:val="left" w:pos="540"/>
              </w:tabs>
              <w:spacing w:line="240" w:lineRule="auto"/>
              <w:ind w:right="33"/>
              <w:contextualSpacing/>
              <w:jc w:val="both"/>
              <w:rPr>
                <w:b/>
              </w:rPr>
            </w:pPr>
          </w:p>
          <w:p w14:paraId="28F06B82" w14:textId="77777777" w:rsidR="00371177" w:rsidRDefault="00371177" w:rsidP="00371177">
            <w:pPr>
              <w:widowControl w:val="0"/>
              <w:tabs>
                <w:tab w:val="left" w:pos="540"/>
              </w:tabs>
              <w:spacing w:line="240" w:lineRule="auto"/>
              <w:ind w:right="33"/>
              <w:contextualSpacing/>
              <w:jc w:val="both"/>
              <w:rPr>
                <w:b/>
              </w:rPr>
            </w:pPr>
          </w:p>
          <w:p w14:paraId="2F11A95C" w14:textId="77777777" w:rsidR="00371177" w:rsidRDefault="00371177" w:rsidP="00371177">
            <w:pPr>
              <w:widowControl w:val="0"/>
              <w:tabs>
                <w:tab w:val="left" w:pos="540"/>
              </w:tabs>
              <w:spacing w:line="240" w:lineRule="auto"/>
              <w:ind w:right="33"/>
              <w:contextualSpacing/>
              <w:jc w:val="both"/>
              <w:rPr>
                <w:b/>
              </w:rPr>
            </w:pPr>
          </w:p>
          <w:p w14:paraId="5129162C" w14:textId="77777777" w:rsidR="00371177" w:rsidRDefault="00371177" w:rsidP="00371177">
            <w:pPr>
              <w:widowControl w:val="0"/>
              <w:tabs>
                <w:tab w:val="left" w:pos="540"/>
              </w:tabs>
              <w:spacing w:line="240" w:lineRule="auto"/>
              <w:ind w:right="33"/>
              <w:contextualSpacing/>
              <w:jc w:val="both"/>
              <w:rPr>
                <w:b/>
              </w:rPr>
            </w:pPr>
          </w:p>
          <w:p w14:paraId="3975925C" w14:textId="77777777" w:rsidR="00371177" w:rsidRDefault="00371177" w:rsidP="00371177">
            <w:pPr>
              <w:widowControl w:val="0"/>
              <w:tabs>
                <w:tab w:val="left" w:pos="540"/>
              </w:tabs>
              <w:spacing w:line="240" w:lineRule="auto"/>
              <w:ind w:right="33"/>
              <w:contextualSpacing/>
              <w:jc w:val="both"/>
              <w:rPr>
                <w:b/>
              </w:rPr>
            </w:pPr>
          </w:p>
          <w:p w14:paraId="728FC603" w14:textId="77777777" w:rsidR="00371177" w:rsidRDefault="00371177" w:rsidP="00371177">
            <w:pPr>
              <w:widowControl w:val="0"/>
              <w:tabs>
                <w:tab w:val="left" w:pos="540"/>
              </w:tabs>
              <w:spacing w:line="240" w:lineRule="auto"/>
              <w:ind w:right="33"/>
              <w:contextualSpacing/>
              <w:jc w:val="both"/>
              <w:rPr>
                <w:b/>
              </w:rPr>
            </w:pPr>
          </w:p>
          <w:p w14:paraId="078BC351" w14:textId="77777777" w:rsidR="00371177" w:rsidRDefault="00371177" w:rsidP="00371177">
            <w:pPr>
              <w:widowControl w:val="0"/>
              <w:tabs>
                <w:tab w:val="left" w:pos="540"/>
              </w:tabs>
              <w:spacing w:line="240" w:lineRule="auto"/>
              <w:ind w:right="33"/>
              <w:contextualSpacing/>
              <w:jc w:val="both"/>
              <w:rPr>
                <w:b/>
              </w:rPr>
            </w:pPr>
          </w:p>
          <w:p w14:paraId="756A3341" w14:textId="77777777" w:rsidR="00371177" w:rsidRDefault="00371177" w:rsidP="00371177">
            <w:pPr>
              <w:widowControl w:val="0"/>
              <w:tabs>
                <w:tab w:val="left" w:pos="540"/>
              </w:tabs>
              <w:spacing w:line="240" w:lineRule="auto"/>
              <w:ind w:right="33"/>
              <w:contextualSpacing/>
              <w:jc w:val="both"/>
              <w:rPr>
                <w:b/>
              </w:rPr>
            </w:pPr>
          </w:p>
          <w:p w14:paraId="45CC874D" w14:textId="77777777" w:rsidR="00371177" w:rsidRDefault="00371177" w:rsidP="00371177">
            <w:pPr>
              <w:widowControl w:val="0"/>
              <w:tabs>
                <w:tab w:val="left" w:pos="540"/>
              </w:tabs>
              <w:spacing w:line="240" w:lineRule="auto"/>
              <w:ind w:right="33"/>
              <w:contextualSpacing/>
              <w:jc w:val="both"/>
              <w:rPr>
                <w:b/>
              </w:rPr>
            </w:pPr>
          </w:p>
          <w:p w14:paraId="7330A237" w14:textId="77777777" w:rsidR="00371177" w:rsidRDefault="00371177" w:rsidP="00371177">
            <w:pPr>
              <w:widowControl w:val="0"/>
              <w:tabs>
                <w:tab w:val="left" w:pos="540"/>
              </w:tabs>
              <w:spacing w:line="240" w:lineRule="auto"/>
              <w:ind w:right="33"/>
              <w:contextualSpacing/>
              <w:jc w:val="both"/>
              <w:rPr>
                <w:b/>
              </w:rPr>
            </w:pPr>
          </w:p>
          <w:p w14:paraId="16A53D9B" w14:textId="77777777" w:rsidR="00371177" w:rsidRDefault="00371177" w:rsidP="00371177">
            <w:pPr>
              <w:widowControl w:val="0"/>
              <w:tabs>
                <w:tab w:val="left" w:pos="540"/>
              </w:tabs>
              <w:spacing w:line="240" w:lineRule="auto"/>
              <w:ind w:right="33"/>
              <w:contextualSpacing/>
              <w:jc w:val="both"/>
              <w:rPr>
                <w:b/>
              </w:rPr>
            </w:pPr>
          </w:p>
          <w:p w14:paraId="0FFDCB08" w14:textId="77777777" w:rsidR="00371177" w:rsidRDefault="00371177" w:rsidP="00371177">
            <w:pPr>
              <w:widowControl w:val="0"/>
              <w:tabs>
                <w:tab w:val="left" w:pos="540"/>
              </w:tabs>
              <w:spacing w:line="240" w:lineRule="auto"/>
              <w:ind w:right="33"/>
              <w:contextualSpacing/>
              <w:jc w:val="both"/>
              <w:rPr>
                <w:b/>
              </w:rPr>
            </w:pPr>
          </w:p>
          <w:p w14:paraId="2AE6807B" w14:textId="77777777" w:rsidR="00371177" w:rsidRDefault="00371177" w:rsidP="00371177">
            <w:pPr>
              <w:widowControl w:val="0"/>
              <w:tabs>
                <w:tab w:val="left" w:pos="540"/>
              </w:tabs>
              <w:spacing w:line="240" w:lineRule="auto"/>
              <w:ind w:right="33"/>
              <w:contextualSpacing/>
              <w:jc w:val="both"/>
              <w:rPr>
                <w:b/>
              </w:rPr>
            </w:pPr>
          </w:p>
          <w:p w14:paraId="2E315D1F" w14:textId="77777777" w:rsidR="00371177" w:rsidRDefault="00371177" w:rsidP="00371177">
            <w:pPr>
              <w:widowControl w:val="0"/>
              <w:tabs>
                <w:tab w:val="left" w:pos="540"/>
              </w:tabs>
              <w:spacing w:line="240" w:lineRule="auto"/>
              <w:ind w:right="33"/>
              <w:contextualSpacing/>
              <w:jc w:val="both"/>
              <w:rPr>
                <w:b/>
              </w:rPr>
            </w:pPr>
          </w:p>
          <w:p w14:paraId="34643B76" w14:textId="77777777" w:rsidR="00371177" w:rsidRDefault="00371177" w:rsidP="00371177">
            <w:pPr>
              <w:widowControl w:val="0"/>
              <w:tabs>
                <w:tab w:val="left" w:pos="540"/>
              </w:tabs>
              <w:spacing w:line="240" w:lineRule="auto"/>
              <w:ind w:right="33"/>
              <w:contextualSpacing/>
              <w:jc w:val="both"/>
              <w:rPr>
                <w:b/>
              </w:rPr>
            </w:pPr>
          </w:p>
          <w:p w14:paraId="32D417C9" w14:textId="4D7248EB" w:rsidR="00371177" w:rsidRPr="00066863" w:rsidRDefault="00371177" w:rsidP="00371177">
            <w:pPr>
              <w:widowControl w:val="0"/>
              <w:tabs>
                <w:tab w:val="left" w:pos="540"/>
              </w:tabs>
              <w:spacing w:line="240" w:lineRule="auto"/>
              <w:ind w:right="33"/>
              <w:contextualSpacing/>
              <w:jc w:val="both"/>
              <w:rPr>
                <w:b/>
              </w:rPr>
            </w:pPr>
            <w:r w:rsidRPr="00066863">
              <w:rPr>
                <w:b/>
              </w:rPr>
              <w:t>2. Знать:</w:t>
            </w:r>
            <w:r w:rsidRPr="00066863">
              <w:t xml:space="preserve"> </w:t>
            </w:r>
            <w:r w:rsidRPr="00066863">
              <w:rPr>
                <w:bCs/>
              </w:rPr>
              <w:t>этические принципы деятельности организации</w:t>
            </w:r>
          </w:p>
          <w:p w14:paraId="0DA142A1" w14:textId="77777777" w:rsidR="00371177" w:rsidRPr="00066863" w:rsidRDefault="00371177" w:rsidP="00371177">
            <w:pPr>
              <w:widowControl w:val="0"/>
              <w:tabs>
                <w:tab w:val="left" w:pos="540"/>
              </w:tabs>
              <w:spacing w:line="240" w:lineRule="auto"/>
              <w:ind w:right="33"/>
              <w:contextualSpacing/>
              <w:jc w:val="both"/>
              <w:rPr>
                <w:b/>
              </w:rPr>
            </w:pPr>
            <w:r w:rsidRPr="00066863">
              <w:rPr>
                <w:b/>
              </w:rPr>
              <w:t>Уметь:</w:t>
            </w:r>
            <w:r w:rsidRPr="00066863">
              <w:t xml:space="preserve"> </w:t>
            </w:r>
            <w:r w:rsidRPr="00066863">
              <w:rPr>
                <w:bCs/>
              </w:rPr>
              <w:t>планировать контрольные мероприятия, направленные на оценку угроз соблюдения этических принципов</w:t>
            </w:r>
          </w:p>
          <w:p w14:paraId="7E85CE56" w14:textId="77777777" w:rsidR="00371177" w:rsidRPr="00066863" w:rsidRDefault="00371177" w:rsidP="00371177">
            <w:pPr>
              <w:widowControl w:val="0"/>
              <w:tabs>
                <w:tab w:val="left" w:pos="540"/>
              </w:tabs>
              <w:spacing w:line="240" w:lineRule="auto"/>
              <w:ind w:right="33"/>
              <w:contextualSpacing/>
              <w:jc w:val="both"/>
              <w:rPr>
                <w:b/>
              </w:rPr>
            </w:pPr>
          </w:p>
          <w:p w14:paraId="6E49ADC1" w14:textId="77777777" w:rsidR="00371177" w:rsidRPr="00066863" w:rsidRDefault="00371177" w:rsidP="00371177">
            <w:pPr>
              <w:widowControl w:val="0"/>
              <w:tabs>
                <w:tab w:val="left" w:pos="540"/>
              </w:tabs>
              <w:spacing w:line="240" w:lineRule="auto"/>
              <w:ind w:right="33"/>
              <w:contextualSpacing/>
              <w:jc w:val="both"/>
              <w:rPr>
                <w:b/>
              </w:rPr>
            </w:pPr>
          </w:p>
          <w:p w14:paraId="1B9BB057" w14:textId="77777777" w:rsidR="00371177" w:rsidRPr="00066863" w:rsidRDefault="00371177" w:rsidP="00371177">
            <w:pPr>
              <w:widowControl w:val="0"/>
              <w:tabs>
                <w:tab w:val="left" w:pos="540"/>
              </w:tabs>
              <w:spacing w:line="240" w:lineRule="auto"/>
              <w:ind w:right="33"/>
              <w:contextualSpacing/>
              <w:jc w:val="both"/>
              <w:rPr>
                <w:b/>
              </w:rPr>
            </w:pPr>
          </w:p>
          <w:p w14:paraId="15F89C4D" w14:textId="77777777" w:rsidR="00371177" w:rsidRDefault="00371177" w:rsidP="00371177">
            <w:pPr>
              <w:widowControl w:val="0"/>
              <w:tabs>
                <w:tab w:val="left" w:pos="540"/>
              </w:tabs>
              <w:spacing w:line="240" w:lineRule="auto"/>
              <w:ind w:right="33"/>
              <w:contextualSpacing/>
              <w:jc w:val="both"/>
              <w:rPr>
                <w:b/>
              </w:rPr>
            </w:pPr>
          </w:p>
          <w:p w14:paraId="0211E32C" w14:textId="77777777" w:rsidR="00371177" w:rsidRDefault="00371177" w:rsidP="00371177">
            <w:pPr>
              <w:widowControl w:val="0"/>
              <w:tabs>
                <w:tab w:val="left" w:pos="540"/>
              </w:tabs>
              <w:spacing w:line="240" w:lineRule="auto"/>
              <w:ind w:right="33"/>
              <w:contextualSpacing/>
              <w:jc w:val="both"/>
              <w:rPr>
                <w:b/>
              </w:rPr>
            </w:pPr>
          </w:p>
          <w:p w14:paraId="004FFEB8" w14:textId="77777777" w:rsidR="00371177" w:rsidRDefault="00371177" w:rsidP="00371177">
            <w:pPr>
              <w:widowControl w:val="0"/>
              <w:tabs>
                <w:tab w:val="left" w:pos="540"/>
              </w:tabs>
              <w:spacing w:line="240" w:lineRule="auto"/>
              <w:ind w:right="33"/>
              <w:contextualSpacing/>
              <w:jc w:val="both"/>
              <w:rPr>
                <w:b/>
              </w:rPr>
            </w:pPr>
          </w:p>
          <w:p w14:paraId="73E2AD54" w14:textId="77777777" w:rsidR="00371177" w:rsidRDefault="00371177" w:rsidP="00371177">
            <w:pPr>
              <w:widowControl w:val="0"/>
              <w:tabs>
                <w:tab w:val="left" w:pos="540"/>
              </w:tabs>
              <w:spacing w:line="240" w:lineRule="auto"/>
              <w:ind w:right="33"/>
              <w:contextualSpacing/>
              <w:jc w:val="both"/>
              <w:rPr>
                <w:b/>
              </w:rPr>
            </w:pPr>
          </w:p>
          <w:p w14:paraId="21FCF6D4" w14:textId="77777777" w:rsidR="00371177" w:rsidRDefault="00371177" w:rsidP="00371177">
            <w:pPr>
              <w:widowControl w:val="0"/>
              <w:tabs>
                <w:tab w:val="left" w:pos="540"/>
              </w:tabs>
              <w:spacing w:line="240" w:lineRule="auto"/>
              <w:ind w:right="33"/>
              <w:contextualSpacing/>
              <w:jc w:val="both"/>
              <w:rPr>
                <w:b/>
              </w:rPr>
            </w:pPr>
          </w:p>
          <w:p w14:paraId="161A7B9A" w14:textId="77777777" w:rsidR="00371177" w:rsidRDefault="00371177" w:rsidP="00371177">
            <w:pPr>
              <w:widowControl w:val="0"/>
              <w:tabs>
                <w:tab w:val="left" w:pos="540"/>
              </w:tabs>
              <w:spacing w:line="240" w:lineRule="auto"/>
              <w:ind w:right="33"/>
              <w:contextualSpacing/>
              <w:jc w:val="both"/>
              <w:rPr>
                <w:b/>
              </w:rPr>
            </w:pPr>
          </w:p>
          <w:p w14:paraId="7D134414" w14:textId="77777777" w:rsidR="00371177" w:rsidRDefault="00371177" w:rsidP="00371177">
            <w:pPr>
              <w:widowControl w:val="0"/>
              <w:tabs>
                <w:tab w:val="left" w:pos="540"/>
              </w:tabs>
              <w:spacing w:line="240" w:lineRule="auto"/>
              <w:ind w:right="33"/>
              <w:contextualSpacing/>
              <w:jc w:val="both"/>
              <w:rPr>
                <w:b/>
              </w:rPr>
            </w:pPr>
          </w:p>
          <w:p w14:paraId="486C77EA" w14:textId="77777777" w:rsidR="00371177" w:rsidRDefault="00371177" w:rsidP="00371177">
            <w:pPr>
              <w:widowControl w:val="0"/>
              <w:tabs>
                <w:tab w:val="left" w:pos="540"/>
              </w:tabs>
              <w:spacing w:line="240" w:lineRule="auto"/>
              <w:ind w:right="33"/>
              <w:contextualSpacing/>
              <w:jc w:val="both"/>
              <w:rPr>
                <w:b/>
              </w:rPr>
            </w:pPr>
          </w:p>
          <w:p w14:paraId="42AE0C02" w14:textId="77777777" w:rsidR="00371177" w:rsidRDefault="00371177" w:rsidP="00371177">
            <w:pPr>
              <w:widowControl w:val="0"/>
              <w:tabs>
                <w:tab w:val="left" w:pos="540"/>
              </w:tabs>
              <w:spacing w:line="240" w:lineRule="auto"/>
              <w:ind w:right="33"/>
              <w:contextualSpacing/>
              <w:jc w:val="both"/>
              <w:rPr>
                <w:b/>
              </w:rPr>
            </w:pPr>
          </w:p>
          <w:p w14:paraId="24BE7685" w14:textId="77777777" w:rsidR="00371177" w:rsidRDefault="00371177" w:rsidP="00371177">
            <w:pPr>
              <w:widowControl w:val="0"/>
              <w:tabs>
                <w:tab w:val="left" w:pos="540"/>
              </w:tabs>
              <w:spacing w:line="240" w:lineRule="auto"/>
              <w:ind w:right="33"/>
              <w:contextualSpacing/>
              <w:jc w:val="both"/>
              <w:rPr>
                <w:b/>
              </w:rPr>
            </w:pPr>
          </w:p>
          <w:p w14:paraId="01F57C27" w14:textId="77777777" w:rsidR="00371177" w:rsidRDefault="00371177" w:rsidP="00371177">
            <w:pPr>
              <w:widowControl w:val="0"/>
              <w:tabs>
                <w:tab w:val="left" w:pos="540"/>
              </w:tabs>
              <w:spacing w:line="240" w:lineRule="auto"/>
              <w:ind w:right="33"/>
              <w:contextualSpacing/>
              <w:jc w:val="both"/>
              <w:rPr>
                <w:b/>
              </w:rPr>
            </w:pPr>
          </w:p>
          <w:p w14:paraId="3EC8AA62" w14:textId="6C6BE322" w:rsidR="00371177" w:rsidRPr="00066863" w:rsidRDefault="00371177" w:rsidP="00371177">
            <w:pPr>
              <w:widowControl w:val="0"/>
              <w:tabs>
                <w:tab w:val="left" w:pos="540"/>
              </w:tabs>
              <w:spacing w:line="240" w:lineRule="auto"/>
              <w:ind w:right="33"/>
              <w:contextualSpacing/>
              <w:jc w:val="both"/>
              <w:rPr>
                <w:b/>
              </w:rPr>
            </w:pPr>
            <w:r w:rsidRPr="00066863">
              <w:rPr>
                <w:b/>
              </w:rPr>
              <w:t xml:space="preserve">3.Знать: </w:t>
            </w:r>
            <w:r w:rsidRPr="00066863">
              <w:rPr>
                <w:bCs/>
              </w:rPr>
              <w:t>Принципы организации мониторинга качества выполнения работ</w:t>
            </w:r>
          </w:p>
          <w:p w14:paraId="452DE21D" w14:textId="333D54F5" w:rsidR="00371177" w:rsidRPr="000612F1" w:rsidRDefault="00371177" w:rsidP="0037117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</w:pPr>
            <w:r w:rsidRPr="00066863">
              <w:rPr>
                <w:b/>
              </w:rPr>
              <w:t xml:space="preserve">Уметь: </w:t>
            </w:r>
            <w:r w:rsidRPr="00066863">
              <w:rPr>
                <w:bCs/>
              </w:rPr>
              <w:t xml:space="preserve">организовать мониторинг качества </w:t>
            </w:r>
            <w:r w:rsidRPr="00066863">
              <w:rPr>
                <w:bCs/>
              </w:rPr>
              <w:lastRenderedPageBreak/>
              <w:t>выполнения работ</w:t>
            </w:r>
          </w:p>
        </w:tc>
        <w:tc>
          <w:tcPr>
            <w:tcW w:w="3969" w:type="dxa"/>
          </w:tcPr>
          <w:p w14:paraId="21581132" w14:textId="28F8C8B8" w:rsidR="00371177" w:rsidRPr="00371177" w:rsidRDefault="00371177" w:rsidP="00371177">
            <w:pPr>
              <w:widowControl w:val="0"/>
              <w:numPr>
                <w:ilvl w:val="0"/>
                <w:numId w:val="23"/>
              </w:numPr>
              <w:tabs>
                <w:tab w:val="left" w:pos="271"/>
                <w:tab w:val="left" w:pos="540"/>
              </w:tabs>
              <w:spacing w:line="276" w:lineRule="auto"/>
              <w:ind w:left="30" w:firstLine="142"/>
              <w:contextualSpacing/>
              <w:rPr>
                <w:iCs/>
              </w:rPr>
            </w:pPr>
            <w:r w:rsidRPr="00371177">
              <w:rPr>
                <w:iCs/>
              </w:rPr>
              <w:lastRenderedPageBreak/>
              <w:t>Сформируйте тест предварительной оценки действующей системы внутреннего контроля</w:t>
            </w:r>
            <w:r w:rsidR="00374BCF">
              <w:rPr>
                <w:iCs/>
              </w:rPr>
              <w:t xml:space="preserve"> - 20-25 вопросов (</w:t>
            </w:r>
            <w:r w:rsidRPr="00371177">
              <w:rPr>
                <w:iCs/>
              </w:rPr>
              <w:t>по 3-5 на каждый компонент СВК), применительно к описанной в п.</w:t>
            </w:r>
            <w:r w:rsidRPr="00371177">
              <w:rPr>
                <w:iCs/>
                <w:lang w:val="en-US"/>
              </w:rPr>
              <w:t>I</w:t>
            </w:r>
            <w:r w:rsidRPr="00371177">
              <w:rPr>
                <w:iCs/>
              </w:rPr>
              <w:t xml:space="preserve"> организации. </w:t>
            </w:r>
          </w:p>
          <w:p w14:paraId="4A987E1C" w14:textId="6EC15729" w:rsidR="00371177" w:rsidRPr="00371177" w:rsidRDefault="00371177" w:rsidP="00371177">
            <w:pPr>
              <w:widowControl w:val="0"/>
              <w:numPr>
                <w:ilvl w:val="0"/>
                <w:numId w:val="15"/>
              </w:numPr>
              <w:tabs>
                <w:tab w:val="left" w:pos="313"/>
              </w:tabs>
              <w:spacing w:line="276" w:lineRule="auto"/>
              <w:ind w:left="30" w:firstLine="0"/>
              <w:contextualSpacing/>
              <w:rPr>
                <w:iCs/>
              </w:rPr>
            </w:pPr>
            <w:r w:rsidRPr="00371177">
              <w:rPr>
                <w:iCs/>
              </w:rPr>
              <w:t>Контрольная среда</w:t>
            </w:r>
            <w:r w:rsidRPr="00371177">
              <w:rPr>
                <w:iCs/>
              </w:rPr>
              <w:tab/>
            </w:r>
          </w:p>
          <w:p w14:paraId="572AD4EF" w14:textId="7BCF6106" w:rsidR="00371177" w:rsidRPr="00371177" w:rsidRDefault="00371177" w:rsidP="00371177">
            <w:pPr>
              <w:widowControl w:val="0"/>
              <w:numPr>
                <w:ilvl w:val="0"/>
                <w:numId w:val="15"/>
              </w:numPr>
              <w:tabs>
                <w:tab w:val="left" w:pos="313"/>
              </w:tabs>
              <w:spacing w:line="276" w:lineRule="auto"/>
              <w:ind w:left="30" w:firstLine="0"/>
              <w:contextualSpacing/>
              <w:rPr>
                <w:iCs/>
              </w:rPr>
            </w:pPr>
            <w:r w:rsidRPr="00371177">
              <w:rPr>
                <w:iCs/>
              </w:rPr>
              <w:t>Оценка рисков</w:t>
            </w:r>
            <w:r w:rsidRPr="00371177">
              <w:rPr>
                <w:iCs/>
              </w:rPr>
              <w:tab/>
            </w:r>
          </w:p>
          <w:p w14:paraId="2137A9B8" w14:textId="67379E3E" w:rsidR="00371177" w:rsidRPr="00371177" w:rsidRDefault="00371177" w:rsidP="00371177">
            <w:pPr>
              <w:widowControl w:val="0"/>
              <w:numPr>
                <w:ilvl w:val="0"/>
                <w:numId w:val="15"/>
              </w:numPr>
              <w:tabs>
                <w:tab w:val="left" w:pos="313"/>
              </w:tabs>
              <w:spacing w:line="276" w:lineRule="auto"/>
              <w:ind w:left="30" w:firstLine="0"/>
              <w:contextualSpacing/>
              <w:rPr>
                <w:iCs/>
              </w:rPr>
            </w:pPr>
            <w:r w:rsidRPr="00371177">
              <w:rPr>
                <w:iCs/>
              </w:rPr>
              <w:lastRenderedPageBreak/>
              <w:t>Контрольные процедуры</w:t>
            </w:r>
            <w:r w:rsidRPr="00371177">
              <w:rPr>
                <w:iCs/>
              </w:rPr>
              <w:tab/>
            </w:r>
          </w:p>
          <w:p w14:paraId="6F76C9F6" w14:textId="40C3A777" w:rsidR="00371177" w:rsidRPr="00371177" w:rsidRDefault="00371177" w:rsidP="00371177">
            <w:pPr>
              <w:widowControl w:val="0"/>
              <w:numPr>
                <w:ilvl w:val="0"/>
                <w:numId w:val="15"/>
              </w:numPr>
              <w:tabs>
                <w:tab w:val="left" w:pos="313"/>
              </w:tabs>
              <w:spacing w:line="276" w:lineRule="auto"/>
              <w:ind w:left="30" w:firstLine="0"/>
              <w:contextualSpacing/>
              <w:rPr>
                <w:iCs/>
              </w:rPr>
            </w:pPr>
            <w:r>
              <w:rPr>
                <w:iCs/>
              </w:rPr>
              <w:t>Информация и коммуникация</w:t>
            </w:r>
          </w:p>
          <w:p w14:paraId="3B2EE591" w14:textId="10B5ED24" w:rsidR="00371177" w:rsidRPr="00371177" w:rsidRDefault="00371177" w:rsidP="00371177">
            <w:pPr>
              <w:widowControl w:val="0"/>
              <w:numPr>
                <w:ilvl w:val="0"/>
                <w:numId w:val="15"/>
              </w:numPr>
              <w:tabs>
                <w:tab w:val="left" w:pos="313"/>
              </w:tabs>
              <w:spacing w:line="276" w:lineRule="auto"/>
              <w:ind w:left="30" w:firstLine="0"/>
              <w:contextualSpacing/>
              <w:rPr>
                <w:iCs/>
              </w:rPr>
            </w:pPr>
            <w:r w:rsidRPr="00371177">
              <w:rPr>
                <w:iCs/>
              </w:rPr>
              <w:t>Процедуры мониторинга</w:t>
            </w:r>
            <w:r w:rsidRPr="00371177">
              <w:rPr>
                <w:iCs/>
              </w:rPr>
              <w:tab/>
            </w:r>
          </w:p>
          <w:p w14:paraId="1129C79E" w14:textId="77777777" w:rsidR="00371177" w:rsidRPr="00371177" w:rsidRDefault="00371177" w:rsidP="00371177">
            <w:pPr>
              <w:widowControl w:val="0"/>
              <w:tabs>
                <w:tab w:val="left" w:pos="271"/>
                <w:tab w:val="left" w:pos="540"/>
              </w:tabs>
              <w:spacing w:line="276" w:lineRule="auto"/>
              <w:ind w:left="30"/>
              <w:contextualSpacing/>
              <w:rPr>
                <w:iCs/>
              </w:rPr>
            </w:pPr>
          </w:p>
          <w:p w14:paraId="0ADBA702" w14:textId="77777777" w:rsidR="00371177" w:rsidRPr="00371177" w:rsidRDefault="00371177" w:rsidP="00371177">
            <w:pPr>
              <w:widowControl w:val="0"/>
              <w:numPr>
                <w:ilvl w:val="0"/>
                <w:numId w:val="24"/>
              </w:numPr>
              <w:tabs>
                <w:tab w:val="left" w:pos="271"/>
                <w:tab w:val="left" w:pos="540"/>
              </w:tabs>
              <w:spacing w:line="276" w:lineRule="auto"/>
              <w:ind w:left="30" w:firstLine="0"/>
              <w:contextualSpacing/>
              <w:rPr>
                <w:iCs/>
              </w:rPr>
            </w:pPr>
            <w:r w:rsidRPr="00371177">
              <w:rPr>
                <w:iCs/>
              </w:rPr>
              <w:t>Определите к какому компоненту системы внутреннего контроля относятся недостатки, описанные в задании I.</w:t>
            </w:r>
          </w:p>
          <w:p w14:paraId="27A2AA74" w14:textId="77777777" w:rsidR="00371177" w:rsidRPr="00371177" w:rsidRDefault="00371177" w:rsidP="00371177">
            <w:pPr>
              <w:widowControl w:val="0"/>
              <w:numPr>
                <w:ilvl w:val="0"/>
                <w:numId w:val="24"/>
              </w:numPr>
              <w:tabs>
                <w:tab w:val="left" w:pos="271"/>
                <w:tab w:val="left" w:pos="540"/>
              </w:tabs>
              <w:spacing w:line="276" w:lineRule="auto"/>
              <w:ind w:left="30" w:firstLine="0"/>
              <w:contextualSpacing/>
              <w:rPr>
                <w:iCs/>
              </w:rPr>
            </w:pPr>
            <w:r w:rsidRPr="00371177">
              <w:rPr>
                <w:iCs/>
              </w:rPr>
              <w:t>Определите существенные недостатки (не более 2-х) внутреннего контроля, из приведенных в задании I.</w:t>
            </w:r>
          </w:p>
          <w:p w14:paraId="2671FCDC" w14:textId="505D6ECF" w:rsidR="00371177" w:rsidRPr="00371177" w:rsidRDefault="00371177" w:rsidP="00371177">
            <w:pPr>
              <w:widowControl w:val="0"/>
              <w:numPr>
                <w:ilvl w:val="0"/>
                <w:numId w:val="24"/>
              </w:numPr>
              <w:tabs>
                <w:tab w:val="left" w:pos="271"/>
                <w:tab w:val="left" w:pos="540"/>
              </w:tabs>
              <w:spacing w:line="276" w:lineRule="auto"/>
              <w:ind w:left="30" w:firstLine="0"/>
              <w:contextualSpacing/>
              <w:rPr>
                <w:iCs/>
              </w:rPr>
            </w:pPr>
            <w:r w:rsidRPr="00371177">
              <w:rPr>
                <w:iCs/>
              </w:rPr>
              <w:t>Определите основные риски деятельности организации (не менее 2-х) с описанием причин выбора указанного риска. Выскажите собственное суждение.</w:t>
            </w:r>
          </w:p>
          <w:p w14:paraId="371490BD" w14:textId="77777777" w:rsidR="00371177" w:rsidRDefault="00371177" w:rsidP="00371177">
            <w:pPr>
              <w:widowControl w:val="0"/>
              <w:tabs>
                <w:tab w:val="left" w:pos="271"/>
              </w:tabs>
              <w:autoSpaceDE w:val="0"/>
              <w:autoSpaceDN w:val="0"/>
              <w:adjustRightInd w:val="0"/>
              <w:spacing w:line="240" w:lineRule="auto"/>
              <w:ind w:left="30"/>
              <w:jc w:val="both"/>
            </w:pPr>
          </w:p>
          <w:p w14:paraId="3D14195B" w14:textId="1EE50DDF" w:rsidR="00371177" w:rsidRDefault="00371177" w:rsidP="00371177">
            <w:pPr>
              <w:widowControl w:val="0"/>
              <w:tabs>
                <w:tab w:val="left" w:pos="271"/>
              </w:tabs>
              <w:autoSpaceDE w:val="0"/>
              <w:autoSpaceDN w:val="0"/>
              <w:adjustRightInd w:val="0"/>
              <w:spacing w:line="240" w:lineRule="auto"/>
              <w:ind w:left="30"/>
              <w:jc w:val="both"/>
            </w:pPr>
            <w:r>
              <w:t>II.</w:t>
            </w:r>
            <w:r>
              <w:tab/>
              <w:t>Обучающемуся предлагается определить модель поведения при проведении внутреннего аудита и показать соблюдение этических принципов</w:t>
            </w:r>
          </w:p>
          <w:p w14:paraId="471D890E" w14:textId="77777777" w:rsidR="00371177" w:rsidRDefault="00371177" w:rsidP="00371177">
            <w:pPr>
              <w:widowControl w:val="0"/>
              <w:tabs>
                <w:tab w:val="left" w:pos="271"/>
              </w:tabs>
              <w:autoSpaceDE w:val="0"/>
              <w:autoSpaceDN w:val="0"/>
              <w:adjustRightInd w:val="0"/>
              <w:spacing w:line="240" w:lineRule="auto"/>
              <w:ind w:left="30"/>
              <w:jc w:val="both"/>
            </w:pPr>
            <w:r>
              <w:t>Условие</w:t>
            </w:r>
          </w:p>
          <w:p w14:paraId="531FC57C" w14:textId="77777777" w:rsidR="00371177" w:rsidRDefault="00371177" w:rsidP="00371177">
            <w:pPr>
              <w:widowControl w:val="0"/>
              <w:tabs>
                <w:tab w:val="left" w:pos="271"/>
              </w:tabs>
              <w:autoSpaceDE w:val="0"/>
              <w:autoSpaceDN w:val="0"/>
              <w:adjustRightInd w:val="0"/>
              <w:spacing w:line="240" w:lineRule="auto"/>
              <w:ind w:left="30"/>
              <w:jc w:val="both"/>
            </w:pPr>
            <w:r>
              <w:t xml:space="preserve">В процессе проведения аудита расходов на командировки, внутренний аудитор установил, что руководитель одного из подразделений возместил расходы личного характера. </w:t>
            </w:r>
          </w:p>
          <w:p w14:paraId="04E8195E" w14:textId="5F807FF8" w:rsidR="00371177" w:rsidRDefault="00371177" w:rsidP="00371177">
            <w:pPr>
              <w:widowControl w:val="0"/>
              <w:tabs>
                <w:tab w:val="left" w:pos="597"/>
              </w:tabs>
              <w:autoSpaceDE w:val="0"/>
              <w:autoSpaceDN w:val="0"/>
              <w:adjustRightInd w:val="0"/>
              <w:spacing w:line="240" w:lineRule="auto"/>
              <w:ind w:left="30"/>
              <w:jc w:val="both"/>
            </w:pPr>
            <w:r>
              <w:t xml:space="preserve">1)Руководитель пообещал компенсировать ущерб компании </w:t>
            </w:r>
          </w:p>
          <w:p w14:paraId="5721CD2A" w14:textId="35ED50EB" w:rsidR="00371177" w:rsidRDefault="00371177" w:rsidP="00371177">
            <w:pPr>
              <w:widowControl w:val="0"/>
              <w:tabs>
                <w:tab w:val="left" w:pos="597"/>
              </w:tabs>
              <w:autoSpaceDE w:val="0"/>
              <w:autoSpaceDN w:val="0"/>
              <w:adjustRightInd w:val="0"/>
              <w:spacing w:line="240" w:lineRule="auto"/>
              <w:ind w:left="30"/>
              <w:jc w:val="both"/>
            </w:pPr>
            <w:r>
              <w:t>2)Руководитель отказался компенсировать ущерб, ссылаясь на внутренние регламенты, предоставляющие право совершать указанные расходы за счет компании</w:t>
            </w:r>
          </w:p>
          <w:p w14:paraId="46C8AFEE" w14:textId="77777777" w:rsidR="00371177" w:rsidRPr="00371177" w:rsidRDefault="00371177" w:rsidP="00371177">
            <w:pPr>
              <w:widowControl w:val="0"/>
              <w:tabs>
                <w:tab w:val="left" w:pos="271"/>
              </w:tabs>
              <w:autoSpaceDE w:val="0"/>
              <w:autoSpaceDN w:val="0"/>
              <w:adjustRightInd w:val="0"/>
              <w:spacing w:line="240" w:lineRule="auto"/>
              <w:ind w:left="30"/>
              <w:jc w:val="both"/>
              <w:rPr>
                <w:b/>
              </w:rPr>
            </w:pPr>
            <w:r w:rsidRPr="00371177">
              <w:rPr>
                <w:b/>
              </w:rPr>
              <w:t>Задание</w:t>
            </w:r>
          </w:p>
          <w:p w14:paraId="5C396592" w14:textId="249436D9" w:rsidR="00371177" w:rsidRDefault="00371177" w:rsidP="00371177">
            <w:pPr>
              <w:widowControl w:val="0"/>
              <w:tabs>
                <w:tab w:val="left" w:pos="271"/>
              </w:tabs>
              <w:autoSpaceDE w:val="0"/>
              <w:autoSpaceDN w:val="0"/>
              <w:adjustRightInd w:val="0"/>
              <w:spacing w:line="240" w:lineRule="auto"/>
              <w:ind w:left="30"/>
              <w:jc w:val="both"/>
            </w:pPr>
            <w:r>
              <w:t>Определите</w:t>
            </w:r>
            <w:r w:rsidR="00A04F6C">
              <w:t>,</w:t>
            </w:r>
            <w:r>
              <w:t xml:space="preserve"> как должен поступить внутренний аудитор в первом и во втором случае</w:t>
            </w:r>
          </w:p>
          <w:p w14:paraId="6F6F27C0" w14:textId="77777777" w:rsidR="00371177" w:rsidRDefault="00371177" w:rsidP="00371177">
            <w:pPr>
              <w:widowControl w:val="0"/>
              <w:tabs>
                <w:tab w:val="left" w:pos="271"/>
              </w:tabs>
              <w:autoSpaceDE w:val="0"/>
              <w:autoSpaceDN w:val="0"/>
              <w:adjustRightInd w:val="0"/>
              <w:spacing w:line="240" w:lineRule="auto"/>
              <w:ind w:left="30"/>
              <w:jc w:val="both"/>
            </w:pPr>
          </w:p>
          <w:p w14:paraId="4E7503FB" w14:textId="7C86A827" w:rsidR="00371177" w:rsidRDefault="00371177" w:rsidP="00371177">
            <w:pPr>
              <w:widowControl w:val="0"/>
              <w:tabs>
                <w:tab w:val="left" w:pos="271"/>
              </w:tabs>
              <w:autoSpaceDE w:val="0"/>
              <w:autoSpaceDN w:val="0"/>
              <w:adjustRightInd w:val="0"/>
              <w:spacing w:line="240" w:lineRule="auto"/>
              <w:ind w:left="30"/>
              <w:jc w:val="both"/>
            </w:pPr>
            <w:r>
              <w:t>I</w:t>
            </w:r>
            <w:r w:rsidRPr="00371177">
              <w:t>II</w:t>
            </w:r>
            <w:r>
              <w:t>.</w:t>
            </w:r>
            <w:r>
              <w:tab/>
              <w:t xml:space="preserve">Обучающемуся предлагается изучить информацию о компании </w:t>
            </w:r>
          </w:p>
          <w:p w14:paraId="7A268CD2" w14:textId="77777777" w:rsidR="00371177" w:rsidRDefault="00371177" w:rsidP="00371177">
            <w:pPr>
              <w:widowControl w:val="0"/>
              <w:tabs>
                <w:tab w:val="left" w:pos="271"/>
              </w:tabs>
              <w:autoSpaceDE w:val="0"/>
              <w:autoSpaceDN w:val="0"/>
              <w:adjustRightInd w:val="0"/>
              <w:spacing w:line="240" w:lineRule="auto"/>
              <w:ind w:left="30"/>
              <w:jc w:val="both"/>
            </w:pPr>
            <w:r>
              <w:t>Условие</w:t>
            </w:r>
          </w:p>
          <w:p w14:paraId="33F54FEC" w14:textId="77777777" w:rsidR="00371177" w:rsidRDefault="00371177" w:rsidP="00371177">
            <w:pPr>
              <w:widowControl w:val="0"/>
              <w:tabs>
                <w:tab w:val="left" w:pos="271"/>
              </w:tabs>
              <w:autoSpaceDE w:val="0"/>
              <w:autoSpaceDN w:val="0"/>
              <w:adjustRightInd w:val="0"/>
              <w:spacing w:line="240" w:lineRule="auto"/>
              <w:ind w:left="30"/>
              <w:jc w:val="both"/>
            </w:pPr>
            <w:r>
              <w:t>Частная компания, семейная собственность</w:t>
            </w:r>
          </w:p>
          <w:p w14:paraId="6507DF7B" w14:textId="7C01DC54" w:rsidR="00371177" w:rsidRDefault="00371177" w:rsidP="00371177">
            <w:pPr>
              <w:widowControl w:val="0"/>
              <w:tabs>
                <w:tab w:val="left" w:pos="271"/>
              </w:tabs>
              <w:autoSpaceDE w:val="0"/>
              <w:autoSpaceDN w:val="0"/>
              <w:adjustRightInd w:val="0"/>
              <w:spacing w:line="240" w:lineRule="auto"/>
              <w:ind w:left="30"/>
              <w:jc w:val="both"/>
            </w:pPr>
            <w:r>
              <w:lastRenderedPageBreak/>
              <w:t>Розничная торговля садовыми инвентарем и мебелью. Торговля осуществляется через интернет. Компания имеет основной склад в Городе (на условиях долгосрочной аренды). Пользуется услугами транспортной компании. Годовая выручка 300 миллионов рублей, работает на северо-западе Страны</w:t>
            </w:r>
          </w:p>
          <w:p w14:paraId="7A156E36" w14:textId="77777777" w:rsidR="00371177" w:rsidRDefault="00371177" w:rsidP="00371177">
            <w:pPr>
              <w:widowControl w:val="0"/>
              <w:tabs>
                <w:tab w:val="left" w:pos="271"/>
              </w:tabs>
              <w:autoSpaceDE w:val="0"/>
              <w:autoSpaceDN w:val="0"/>
              <w:adjustRightInd w:val="0"/>
              <w:spacing w:line="240" w:lineRule="auto"/>
              <w:ind w:left="30"/>
              <w:jc w:val="both"/>
            </w:pPr>
            <w:r>
              <w:t>Совет директоров состоит из членов семьи (3) и специалистов в бизнесе (2). Генеральный директор имеет опыт управления в крупном бизнесе (строительство). Руководитель службы внутреннего аудита имеет опыт работы во внешнем аудите – 4 года</w:t>
            </w:r>
          </w:p>
          <w:p w14:paraId="2332097A" w14:textId="77777777" w:rsidR="00371177" w:rsidRDefault="00371177" w:rsidP="00371177">
            <w:pPr>
              <w:widowControl w:val="0"/>
              <w:tabs>
                <w:tab w:val="left" w:pos="271"/>
              </w:tabs>
              <w:autoSpaceDE w:val="0"/>
              <w:autoSpaceDN w:val="0"/>
              <w:adjustRightInd w:val="0"/>
              <w:spacing w:line="240" w:lineRule="auto"/>
              <w:ind w:left="30"/>
              <w:jc w:val="both"/>
            </w:pPr>
            <w:r>
              <w:t>Выявлено</w:t>
            </w:r>
          </w:p>
          <w:p w14:paraId="51A24A89" w14:textId="3C6DCD84" w:rsidR="00371177" w:rsidRDefault="00371177" w:rsidP="00371177">
            <w:pPr>
              <w:widowControl w:val="0"/>
              <w:tabs>
                <w:tab w:val="left" w:pos="271"/>
              </w:tabs>
              <w:autoSpaceDE w:val="0"/>
              <w:autoSpaceDN w:val="0"/>
              <w:adjustRightInd w:val="0"/>
              <w:spacing w:line="240" w:lineRule="auto"/>
              <w:ind w:left="30"/>
              <w:jc w:val="both"/>
            </w:pPr>
            <w:r>
              <w:t>1)</w:t>
            </w:r>
            <w:r>
              <w:tab/>
              <w:t xml:space="preserve">Оценка рисков осуществляется и рассматривается менеджментом, рассмотрение результатов оценки Советом директоров не документируется. </w:t>
            </w:r>
          </w:p>
          <w:p w14:paraId="5A1252F8" w14:textId="4B4AF969" w:rsidR="00371177" w:rsidRDefault="00371177" w:rsidP="00371177">
            <w:pPr>
              <w:widowControl w:val="0"/>
              <w:tabs>
                <w:tab w:val="left" w:pos="271"/>
              </w:tabs>
              <w:autoSpaceDE w:val="0"/>
              <w:autoSpaceDN w:val="0"/>
              <w:adjustRightInd w:val="0"/>
              <w:spacing w:line="240" w:lineRule="auto"/>
              <w:ind w:left="30"/>
              <w:jc w:val="both"/>
            </w:pPr>
            <w:r>
              <w:t>2)</w:t>
            </w:r>
            <w:r>
              <w:tab/>
              <w:t>Отсутствуют описанные стандарты поведения и программа подготовки кадров. Не созданы процессы оценки сотрудников. Процессы выявления и корректировки отклонений не носят систематический характер</w:t>
            </w:r>
          </w:p>
          <w:p w14:paraId="0C05CED6" w14:textId="77777777" w:rsidR="00371177" w:rsidRDefault="00371177" w:rsidP="00371177">
            <w:pPr>
              <w:widowControl w:val="0"/>
              <w:tabs>
                <w:tab w:val="left" w:pos="271"/>
              </w:tabs>
              <w:autoSpaceDE w:val="0"/>
              <w:autoSpaceDN w:val="0"/>
              <w:adjustRightInd w:val="0"/>
              <w:spacing w:line="240" w:lineRule="auto"/>
              <w:ind w:left="30"/>
              <w:jc w:val="both"/>
            </w:pPr>
            <w:r>
              <w:t>3)</w:t>
            </w:r>
            <w:r>
              <w:tab/>
              <w:t>Структура службы внутреннего аудита не изменялась на протяжении последних четырех лет и не эволюционировала в соответствии с изменениями в бизнесе.</w:t>
            </w:r>
          </w:p>
          <w:p w14:paraId="55DC99F1" w14:textId="459FE8DC" w:rsidR="00371177" w:rsidRDefault="00371177" w:rsidP="00371177">
            <w:pPr>
              <w:widowControl w:val="0"/>
              <w:tabs>
                <w:tab w:val="left" w:pos="271"/>
              </w:tabs>
              <w:autoSpaceDE w:val="0"/>
              <w:autoSpaceDN w:val="0"/>
              <w:adjustRightInd w:val="0"/>
              <w:spacing w:line="240" w:lineRule="auto"/>
              <w:ind w:left="30"/>
              <w:jc w:val="both"/>
            </w:pPr>
            <w:r>
              <w:t>4)</w:t>
            </w:r>
            <w:r>
              <w:tab/>
              <w:t>Бонусы высшего исполнительного руководства и руководителей подразделений напрямую зависят от результатов продаж. Бонусы составляют значительную часть вознаграждений менеджмента. Средства контроля для снижения рисков не применяются</w:t>
            </w:r>
          </w:p>
          <w:p w14:paraId="0B0AA738" w14:textId="77777777" w:rsidR="00371177" w:rsidRDefault="00371177" w:rsidP="00371177">
            <w:pPr>
              <w:widowControl w:val="0"/>
              <w:tabs>
                <w:tab w:val="left" w:pos="271"/>
              </w:tabs>
              <w:autoSpaceDE w:val="0"/>
              <w:autoSpaceDN w:val="0"/>
              <w:adjustRightInd w:val="0"/>
              <w:spacing w:line="240" w:lineRule="auto"/>
              <w:ind w:left="30"/>
              <w:jc w:val="both"/>
            </w:pPr>
            <w:r>
              <w:t>Задание</w:t>
            </w:r>
          </w:p>
          <w:p w14:paraId="32BDBBB4" w14:textId="77777777" w:rsidR="00371177" w:rsidRDefault="00371177" w:rsidP="00371177">
            <w:pPr>
              <w:widowControl w:val="0"/>
              <w:tabs>
                <w:tab w:val="left" w:pos="271"/>
              </w:tabs>
              <w:autoSpaceDE w:val="0"/>
              <w:autoSpaceDN w:val="0"/>
              <w:adjustRightInd w:val="0"/>
              <w:spacing w:line="240" w:lineRule="auto"/>
              <w:ind w:left="30"/>
              <w:jc w:val="both"/>
            </w:pPr>
            <w:r>
              <w:t xml:space="preserve">   Соотнесите выявленные недостатки системы внутреннего контроля с принципами</w:t>
            </w:r>
          </w:p>
          <w:p w14:paraId="33D6B03F" w14:textId="77777777" w:rsidR="00371177" w:rsidRDefault="00371177" w:rsidP="00371177">
            <w:pPr>
              <w:widowControl w:val="0"/>
              <w:tabs>
                <w:tab w:val="left" w:pos="271"/>
              </w:tabs>
              <w:autoSpaceDE w:val="0"/>
              <w:autoSpaceDN w:val="0"/>
              <w:adjustRightInd w:val="0"/>
              <w:spacing w:line="240" w:lineRule="auto"/>
              <w:ind w:left="30"/>
              <w:jc w:val="both"/>
            </w:pPr>
            <w:r>
              <w:t>A.</w:t>
            </w:r>
            <w:r>
              <w:tab/>
              <w:t xml:space="preserve">Демонстрация приверженности принципу порядочности и </w:t>
            </w:r>
            <w:r>
              <w:lastRenderedPageBreak/>
              <w:t>этическим ценностям</w:t>
            </w:r>
          </w:p>
          <w:p w14:paraId="4E344225" w14:textId="77777777" w:rsidR="00371177" w:rsidRDefault="00371177" w:rsidP="00371177">
            <w:pPr>
              <w:widowControl w:val="0"/>
              <w:tabs>
                <w:tab w:val="left" w:pos="271"/>
              </w:tabs>
              <w:autoSpaceDE w:val="0"/>
              <w:autoSpaceDN w:val="0"/>
              <w:adjustRightInd w:val="0"/>
              <w:spacing w:line="240" w:lineRule="auto"/>
              <w:ind w:left="30"/>
              <w:jc w:val="both"/>
            </w:pPr>
            <w:r>
              <w:t>B.</w:t>
            </w:r>
            <w:r>
              <w:tab/>
              <w:t>Осуществление обязанностей по надзору</w:t>
            </w:r>
          </w:p>
          <w:p w14:paraId="45DA5670" w14:textId="77777777" w:rsidR="00371177" w:rsidRDefault="00371177" w:rsidP="00371177">
            <w:pPr>
              <w:widowControl w:val="0"/>
              <w:tabs>
                <w:tab w:val="left" w:pos="271"/>
              </w:tabs>
              <w:autoSpaceDE w:val="0"/>
              <w:autoSpaceDN w:val="0"/>
              <w:adjustRightInd w:val="0"/>
              <w:spacing w:line="240" w:lineRule="auto"/>
              <w:ind w:left="30"/>
              <w:jc w:val="both"/>
            </w:pPr>
            <w:r>
              <w:t>C.</w:t>
            </w:r>
            <w:r>
              <w:tab/>
              <w:t>Определение структуры полномочий и ответственности</w:t>
            </w:r>
          </w:p>
          <w:p w14:paraId="6432EE16" w14:textId="77777777" w:rsidR="00371177" w:rsidRDefault="00371177" w:rsidP="00371177">
            <w:pPr>
              <w:widowControl w:val="0"/>
              <w:tabs>
                <w:tab w:val="left" w:pos="271"/>
              </w:tabs>
              <w:autoSpaceDE w:val="0"/>
              <w:autoSpaceDN w:val="0"/>
              <w:adjustRightInd w:val="0"/>
              <w:spacing w:line="240" w:lineRule="auto"/>
              <w:ind w:left="30"/>
              <w:jc w:val="both"/>
            </w:pPr>
            <w:r>
              <w:t>D.</w:t>
            </w:r>
            <w:r>
              <w:tab/>
              <w:t>Демонстрация приверженности принципу компетентности</w:t>
            </w:r>
          </w:p>
          <w:p w14:paraId="0C484449" w14:textId="10E4B54F" w:rsidR="00371177" w:rsidRPr="00371177" w:rsidRDefault="00371177" w:rsidP="00371177">
            <w:pPr>
              <w:widowControl w:val="0"/>
              <w:tabs>
                <w:tab w:val="left" w:pos="271"/>
              </w:tabs>
              <w:autoSpaceDE w:val="0"/>
              <w:autoSpaceDN w:val="0"/>
              <w:adjustRightInd w:val="0"/>
              <w:spacing w:line="240" w:lineRule="auto"/>
              <w:ind w:left="30"/>
              <w:jc w:val="both"/>
            </w:pPr>
            <w:r>
              <w:t>E.</w:t>
            </w:r>
            <w:r>
              <w:tab/>
              <w:t>Установление ответственности</w:t>
            </w:r>
          </w:p>
        </w:tc>
      </w:tr>
      <w:tr w:rsidR="00371177" w:rsidRPr="000612F1" w14:paraId="721F1C32" w14:textId="77777777" w:rsidTr="00F027E0">
        <w:tc>
          <w:tcPr>
            <w:tcW w:w="1843" w:type="dxa"/>
            <w:shd w:val="clear" w:color="auto" w:fill="auto"/>
          </w:tcPr>
          <w:p w14:paraId="323EB445" w14:textId="61A3EE6C" w:rsidR="00371177" w:rsidRPr="00066863" w:rsidRDefault="00371177" w:rsidP="00371177">
            <w:pPr>
              <w:widowControl w:val="0"/>
              <w:spacing w:line="240" w:lineRule="auto"/>
              <w:rPr>
                <w:b/>
                <w:u w:val="single"/>
              </w:rPr>
            </w:pPr>
            <w:r w:rsidRPr="00066863">
              <w:rPr>
                <w:b/>
                <w:u w:val="single"/>
              </w:rPr>
              <w:lastRenderedPageBreak/>
              <w:t>ПКП-5</w:t>
            </w:r>
            <w:r w:rsidRPr="00066863">
              <w:t xml:space="preserve"> </w:t>
            </w:r>
            <w:r w:rsidR="00A04F6C" w:rsidRPr="00A04F6C">
              <w:rPr>
                <w:bCs/>
              </w:rPr>
              <w:t>Способность проводить мероприятия по внутреннему контролю, формированию информационной базы объекта внутреннего контроля, ее анализу</w:t>
            </w:r>
            <w:r w:rsidR="00A04F6C">
              <w:rPr>
                <w:bCs/>
              </w:rPr>
              <w:t>.</w:t>
            </w:r>
          </w:p>
          <w:p w14:paraId="10B509FF" w14:textId="77777777" w:rsidR="00371177" w:rsidRPr="000612F1" w:rsidRDefault="00371177" w:rsidP="0037117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</w:pPr>
          </w:p>
        </w:tc>
        <w:tc>
          <w:tcPr>
            <w:tcW w:w="1843" w:type="dxa"/>
            <w:shd w:val="clear" w:color="auto" w:fill="auto"/>
          </w:tcPr>
          <w:p w14:paraId="52F10F4C" w14:textId="77777777" w:rsidR="00371177" w:rsidRPr="00066863" w:rsidRDefault="00371177" w:rsidP="00371177">
            <w:pPr>
              <w:widowControl w:val="0"/>
              <w:tabs>
                <w:tab w:val="left" w:pos="540"/>
              </w:tabs>
              <w:spacing w:line="240" w:lineRule="auto"/>
              <w:contextualSpacing/>
              <w:jc w:val="both"/>
            </w:pPr>
            <w:r w:rsidRPr="00371177">
              <w:rPr>
                <w:b/>
              </w:rPr>
              <w:t>1.</w:t>
            </w:r>
            <w:r w:rsidRPr="00066863">
              <w:t>Проводит мероприятия по внутреннему контролю.</w:t>
            </w:r>
          </w:p>
          <w:p w14:paraId="04E4BDB7" w14:textId="77777777" w:rsidR="00371177" w:rsidRPr="00066863" w:rsidRDefault="00371177" w:rsidP="00371177">
            <w:pPr>
              <w:widowControl w:val="0"/>
              <w:tabs>
                <w:tab w:val="left" w:pos="540"/>
              </w:tabs>
              <w:spacing w:line="240" w:lineRule="auto"/>
              <w:contextualSpacing/>
              <w:jc w:val="both"/>
            </w:pPr>
          </w:p>
          <w:p w14:paraId="564EC68F" w14:textId="77777777" w:rsidR="00371177" w:rsidRPr="00066863" w:rsidRDefault="00371177" w:rsidP="00371177">
            <w:pPr>
              <w:widowControl w:val="0"/>
              <w:tabs>
                <w:tab w:val="left" w:pos="540"/>
              </w:tabs>
              <w:spacing w:line="240" w:lineRule="auto"/>
              <w:contextualSpacing/>
              <w:jc w:val="both"/>
            </w:pPr>
          </w:p>
          <w:p w14:paraId="272434D1" w14:textId="2E924B1D" w:rsidR="00371177" w:rsidRDefault="00371177" w:rsidP="00371177">
            <w:pPr>
              <w:widowControl w:val="0"/>
              <w:tabs>
                <w:tab w:val="left" w:pos="540"/>
              </w:tabs>
              <w:spacing w:line="240" w:lineRule="auto"/>
              <w:contextualSpacing/>
              <w:jc w:val="both"/>
            </w:pPr>
          </w:p>
          <w:p w14:paraId="3D5868E8" w14:textId="4635F8ED" w:rsidR="00371177" w:rsidRDefault="00371177" w:rsidP="00371177">
            <w:pPr>
              <w:widowControl w:val="0"/>
              <w:tabs>
                <w:tab w:val="left" w:pos="540"/>
              </w:tabs>
              <w:spacing w:line="240" w:lineRule="auto"/>
              <w:contextualSpacing/>
              <w:jc w:val="both"/>
            </w:pPr>
          </w:p>
          <w:p w14:paraId="1F9B6D19" w14:textId="366F6CE2" w:rsidR="00371177" w:rsidRDefault="00371177" w:rsidP="00371177">
            <w:pPr>
              <w:widowControl w:val="0"/>
              <w:tabs>
                <w:tab w:val="left" w:pos="540"/>
              </w:tabs>
              <w:spacing w:line="240" w:lineRule="auto"/>
              <w:contextualSpacing/>
              <w:jc w:val="both"/>
            </w:pPr>
          </w:p>
          <w:p w14:paraId="6BB0E40E" w14:textId="615BDF21" w:rsidR="00371177" w:rsidRDefault="00371177" w:rsidP="00371177">
            <w:pPr>
              <w:widowControl w:val="0"/>
              <w:tabs>
                <w:tab w:val="left" w:pos="540"/>
              </w:tabs>
              <w:spacing w:line="240" w:lineRule="auto"/>
              <w:contextualSpacing/>
              <w:jc w:val="both"/>
            </w:pPr>
          </w:p>
          <w:p w14:paraId="1C8BEAA1" w14:textId="42B7B796" w:rsidR="00371177" w:rsidRDefault="00371177" w:rsidP="00371177">
            <w:pPr>
              <w:widowControl w:val="0"/>
              <w:tabs>
                <w:tab w:val="left" w:pos="540"/>
              </w:tabs>
              <w:spacing w:line="240" w:lineRule="auto"/>
              <w:contextualSpacing/>
              <w:jc w:val="both"/>
            </w:pPr>
          </w:p>
          <w:p w14:paraId="1D0ADA6C" w14:textId="0F9DFF50" w:rsidR="00371177" w:rsidRDefault="00371177" w:rsidP="00371177">
            <w:pPr>
              <w:widowControl w:val="0"/>
              <w:tabs>
                <w:tab w:val="left" w:pos="540"/>
              </w:tabs>
              <w:spacing w:line="240" w:lineRule="auto"/>
              <w:contextualSpacing/>
              <w:jc w:val="both"/>
            </w:pPr>
          </w:p>
          <w:p w14:paraId="3B5850D7" w14:textId="1A405982" w:rsidR="00371177" w:rsidRDefault="00371177" w:rsidP="00371177">
            <w:pPr>
              <w:widowControl w:val="0"/>
              <w:tabs>
                <w:tab w:val="left" w:pos="540"/>
              </w:tabs>
              <w:spacing w:line="240" w:lineRule="auto"/>
              <w:contextualSpacing/>
              <w:jc w:val="both"/>
            </w:pPr>
          </w:p>
          <w:p w14:paraId="31B68E7E" w14:textId="2EF6D329" w:rsidR="00371177" w:rsidRDefault="00371177" w:rsidP="00371177">
            <w:pPr>
              <w:widowControl w:val="0"/>
              <w:tabs>
                <w:tab w:val="left" w:pos="540"/>
              </w:tabs>
              <w:spacing w:line="240" w:lineRule="auto"/>
              <w:contextualSpacing/>
              <w:jc w:val="both"/>
            </w:pPr>
          </w:p>
          <w:p w14:paraId="4E0F9CF7" w14:textId="3D31FEC8" w:rsidR="00371177" w:rsidRDefault="00371177" w:rsidP="00371177">
            <w:pPr>
              <w:widowControl w:val="0"/>
              <w:tabs>
                <w:tab w:val="left" w:pos="540"/>
              </w:tabs>
              <w:spacing w:line="240" w:lineRule="auto"/>
              <w:contextualSpacing/>
              <w:jc w:val="both"/>
            </w:pPr>
          </w:p>
          <w:p w14:paraId="42080A1C" w14:textId="15B64E73" w:rsidR="00371177" w:rsidRDefault="00371177" w:rsidP="00371177">
            <w:pPr>
              <w:widowControl w:val="0"/>
              <w:tabs>
                <w:tab w:val="left" w:pos="540"/>
              </w:tabs>
              <w:spacing w:line="240" w:lineRule="auto"/>
              <w:contextualSpacing/>
              <w:jc w:val="both"/>
            </w:pPr>
          </w:p>
          <w:p w14:paraId="36FB7BC3" w14:textId="4887FAF8" w:rsidR="00371177" w:rsidRPr="00066863" w:rsidRDefault="00371177" w:rsidP="00371177">
            <w:pPr>
              <w:widowControl w:val="0"/>
              <w:tabs>
                <w:tab w:val="left" w:pos="540"/>
              </w:tabs>
              <w:spacing w:line="240" w:lineRule="auto"/>
              <w:contextualSpacing/>
              <w:jc w:val="both"/>
            </w:pPr>
          </w:p>
          <w:p w14:paraId="0C4D45AB" w14:textId="76D5C394" w:rsidR="00371177" w:rsidRPr="000612F1" w:rsidRDefault="00371177" w:rsidP="0037117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</w:pPr>
            <w:r w:rsidRPr="00371177">
              <w:rPr>
                <w:b/>
              </w:rPr>
              <w:t>2.</w:t>
            </w:r>
            <w:r w:rsidR="00A04F6C" w:rsidRPr="00452826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 </w:t>
            </w:r>
            <w:r w:rsidR="00A04F6C" w:rsidRPr="00A04F6C">
              <w:t>Формирует и анализирует информационную базу объектов внутреннего контроля</w:t>
            </w:r>
            <w:r w:rsidRPr="00066863">
              <w:t>.</w:t>
            </w:r>
          </w:p>
        </w:tc>
        <w:tc>
          <w:tcPr>
            <w:tcW w:w="2693" w:type="dxa"/>
            <w:shd w:val="clear" w:color="auto" w:fill="auto"/>
          </w:tcPr>
          <w:p w14:paraId="471B89E6" w14:textId="77777777" w:rsidR="00371177" w:rsidRPr="00066863" w:rsidRDefault="00371177" w:rsidP="00371177">
            <w:pPr>
              <w:widowControl w:val="0"/>
              <w:tabs>
                <w:tab w:val="left" w:pos="540"/>
              </w:tabs>
              <w:spacing w:line="240" w:lineRule="auto"/>
              <w:ind w:right="33"/>
              <w:contextualSpacing/>
              <w:jc w:val="both"/>
              <w:rPr>
                <w:b/>
              </w:rPr>
            </w:pPr>
            <w:r w:rsidRPr="00066863">
              <w:rPr>
                <w:b/>
              </w:rPr>
              <w:t xml:space="preserve">1.Знать: </w:t>
            </w:r>
            <w:r w:rsidRPr="00066863">
              <w:rPr>
                <w:bCs/>
              </w:rPr>
              <w:t>принципы планирования и организации мероприятий внутреннего контроля</w:t>
            </w:r>
          </w:p>
          <w:p w14:paraId="068605EA" w14:textId="454EAA57" w:rsidR="00371177" w:rsidRPr="00066863" w:rsidRDefault="00371177" w:rsidP="00371177">
            <w:pPr>
              <w:widowControl w:val="0"/>
              <w:tabs>
                <w:tab w:val="left" w:pos="540"/>
              </w:tabs>
              <w:spacing w:line="240" w:lineRule="auto"/>
              <w:ind w:right="33"/>
              <w:contextualSpacing/>
              <w:jc w:val="both"/>
              <w:rPr>
                <w:bCs/>
              </w:rPr>
            </w:pPr>
            <w:r w:rsidRPr="00066863">
              <w:rPr>
                <w:b/>
              </w:rPr>
              <w:t xml:space="preserve">Уметь: </w:t>
            </w:r>
            <w:r w:rsidRPr="00066863">
              <w:rPr>
                <w:bCs/>
              </w:rPr>
              <w:t>организовать и проводить мероприятия по внутреннему контролю; определять соответствие объектов и субъектов контроля</w:t>
            </w:r>
          </w:p>
          <w:p w14:paraId="7139A1CF" w14:textId="77777777" w:rsidR="00371177" w:rsidRDefault="00371177" w:rsidP="00371177">
            <w:pPr>
              <w:widowControl w:val="0"/>
              <w:tabs>
                <w:tab w:val="left" w:pos="540"/>
              </w:tabs>
              <w:spacing w:line="240" w:lineRule="auto"/>
              <w:ind w:right="33"/>
              <w:contextualSpacing/>
              <w:jc w:val="both"/>
              <w:rPr>
                <w:b/>
              </w:rPr>
            </w:pPr>
          </w:p>
          <w:p w14:paraId="30F80EA4" w14:textId="77777777" w:rsidR="00371177" w:rsidRDefault="00371177" w:rsidP="00371177">
            <w:pPr>
              <w:widowControl w:val="0"/>
              <w:tabs>
                <w:tab w:val="left" w:pos="540"/>
              </w:tabs>
              <w:spacing w:line="240" w:lineRule="auto"/>
              <w:ind w:right="33"/>
              <w:contextualSpacing/>
              <w:jc w:val="both"/>
              <w:rPr>
                <w:b/>
              </w:rPr>
            </w:pPr>
          </w:p>
          <w:p w14:paraId="2800941D" w14:textId="77777777" w:rsidR="00371177" w:rsidRDefault="00371177" w:rsidP="00371177">
            <w:pPr>
              <w:widowControl w:val="0"/>
              <w:tabs>
                <w:tab w:val="left" w:pos="540"/>
              </w:tabs>
              <w:spacing w:line="240" w:lineRule="auto"/>
              <w:ind w:right="33"/>
              <w:contextualSpacing/>
              <w:jc w:val="both"/>
              <w:rPr>
                <w:b/>
              </w:rPr>
            </w:pPr>
          </w:p>
          <w:p w14:paraId="49EB165B" w14:textId="77777777" w:rsidR="00371177" w:rsidRDefault="00371177" w:rsidP="00371177">
            <w:pPr>
              <w:widowControl w:val="0"/>
              <w:tabs>
                <w:tab w:val="left" w:pos="540"/>
              </w:tabs>
              <w:spacing w:line="240" w:lineRule="auto"/>
              <w:ind w:right="33"/>
              <w:contextualSpacing/>
              <w:jc w:val="both"/>
              <w:rPr>
                <w:b/>
              </w:rPr>
            </w:pPr>
          </w:p>
          <w:p w14:paraId="553E7F83" w14:textId="77777777" w:rsidR="00371177" w:rsidRDefault="00371177" w:rsidP="00371177">
            <w:pPr>
              <w:widowControl w:val="0"/>
              <w:tabs>
                <w:tab w:val="left" w:pos="540"/>
              </w:tabs>
              <w:spacing w:line="240" w:lineRule="auto"/>
              <w:ind w:right="33"/>
              <w:contextualSpacing/>
              <w:jc w:val="both"/>
              <w:rPr>
                <w:b/>
              </w:rPr>
            </w:pPr>
          </w:p>
          <w:p w14:paraId="640A2A2B" w14:textId="77777777" w:rsidR="00371177" w:rsidRDefault="00371177" w:rsidP="00371177">
            <w:pPr>
              <w:widowControl w:val="0"/>
              <w:tabs>
                <w:tab w:val="left" w:pos="540"/>
              </w:tabs>
              <w:spacing w:line="240" w:lineRule="auto"/>
              <w:ind w:right="33"/>
              <w:contextualSpacing/>
              <w:jc w:val="both"/>
              <w:rPr>
                <w:b/>
              </w:rPr>
            </w:pPr>
          </w:p>
          <w:p w14:paraId="5E9D8ED0" w14:textId="0FB9467B" w:rsidR="00371177" w:rsidRPr="00066863" w:rsidRDefault="00371177" w:rsidP="00371177">
            <w:pPr>
              <w:widowControl w:val="0"/>
              <w:tabs>
                <w:tab w:val="left" w:pos="540"/>
              </w:tabs>
              <w:spacing w:line="240" w:lineRule="auto"/>
              <w:ind w:right="33"/>
              <w:contextualSpacing/>
              <w:jc w:val="both"/>
              <w:rPr>
                <w:bCs/>
              </w:rPr>
            </w:pPr>
            <w:r w:rsidRPr="00066863">
              <w:rPr>
                <w:b/>
              </w:rPr>
              <w:t xml:space="preserve">2.Знать: </w:t>
            </w:r>
            <w:r w:rsidRPr="00066863">
              <w:rPr>
                <w:bCs/>
              </w:rPr>
              <w:t>информационную базу   и коммуникации передачи информации объекта контроля; направления анализа оцененных рисков и качества контрольных мероприятий</w:t>
            </w:r>
          </w:p>
          <w:p w14:paraId="5D7CB33A" w14:textId="77777777" w:rsidR="00371177" w:rsidRPr="00066863" w:rsidRDefault="00371177" w:rsidP="00371177">
            <w:pPr>
              <w:widowControl w:val="0"/>
              <w:tabs>
                <w:tab w:val="left" w:pos="540"/>
              </w:tabs>
              <w:spacing w:line="240" w:lineRule="auto"/>
              <w:ind w:right="33"/>
              <w:contextualSpacing/>
              <w:jc w:val="both"/>
              <w:rPr>
                <w:b/>
              </w:rPr>
            </w:pPr>
          </w:p>
          <w:p w14:paraId="0B767649" w14:textId="13F4A6F8" w:rsidR="00371177" w:rsidRPr="000612F1" w:rsidRDefault="00371177" w:rsidP="0037117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</w:pPr>
            <w:r w:rsidRPr="00066863">
              <w:rPr>
                <w:b/>
              </w:rPr>
              <w:t xml:space="preserve">Уметь: </w:t>
            </w:r>
            <w:r w:rsidRPr="00066863">
              <w:rPr>
                <w:bCs/>
              </w:rPr>
              <w:t>формировать информационную базу для анализа рисков объекта контроля; выстраивать коммуникации между объектами контроля  по результатам контрольных мероприятий;</w:t>
            </w:r>
          </w:p>
        </w:tc>
        <w:tc>
          <w:tcPr>
            <w:tcW w:w="3969" w:type="dxa"/>
          </w:tcPr>
          <w:p w14:paraId="704DEE6B" w14:textId="77777777" w:rsidR="00371177" w:rsidRPr="00066863" w:rsidRDefault="00371177" w:rsidP="00371177">
            <w:pPr>
              <w:widowControl w:val="0"/>
              <w:numPr>
                <w:ilvl w:val="0"/>
                <w:numId w:val="33"/>
              </w:numPr>
              <w:tabs>
                <w:tab w:val="left" w:pos="30"/>
                <w:tab w:val="left" w:pos="391"/>
              </w:tabs>
              <w:spacing w:line="276" w:lineRule="auto"/>
              <w:ind w:left="30" w:firstLine="142"/>
              <w:contextualSpacing/>
            </w:pPr>
            <w:r w:rsidRPr="00066863">
              <w:rPr>
                <w:i/>
                <w:iCs/>
              </w:rPr>
              <w:t xml:space="preserve">Обучающемуся предлагается задание по одному из направлений организации внутреннего контроля </w:t>
            </w:r>
          </w:p>
          <w:p w14:paraId="78C08331" w14:textId="77777777" w:rsidR="00371177" w:rsidRPr="00066863" w:rsidRDefault="00371177" w:rsidP="00371177">
            <w:pPr>
              <w:widowControl w:val="0"/>
              <w:tabs>
                <w:tab w:val="left" w:pos="455"/>
              </w:tabs>
              <w:spacing w:line="276" w:lineRule="auto"/>
              <w:contextualSpacing/>
              <w:rPr>
                <w:i/>
                <w:iCs/>
              </w:rPr>
            </w:pPr>
            <w:r w:rsidRPr="00066863">
              <w:rPr>
                <w:i/>
                <w:iCs/>
              </w:rPr>
              <w:t>Условие</w:t>
            </w:r>
          </w:p>
          <w:p w14:paraId="0C75E69D" w14:textId="77777777" w:rsidR="00371177" w:rsidRPr="00066863" w:rsidRDefault="00371177" w:rsidP="00371177">
            <w:pPr>
              <w:widowControl w:val="0"/>
              <w:autoSpaceDE w:val="0"/>
              <w:autoSpaceDN w:val="0"/>
              <w:adjustRightInd w:val="0"/>
              <w:spacing w:line="240" w:lineRule="auto"/>
            </w:pPr>
            <w:r w:rsidRPr="00066863">
              <w:t>Объект внутреннего контроля: расчётные операции компании (дебиторская/кредиторская задолженность)</w:t>
            </w:r>
          </w:p>
          <w:p w14:paraId="221CD999" w14:textId="77777777" w:rsidR="00371177" w:rsidRPr="00066863" w:rsidRDefault="00371177" w:rsidP="00371177">
            <w:pPr>
              <w:widowControl w:val="0"/>
              <w:autoSpaceDE w:val="0"/>
              <w:autoSpaceDN w:val="0"/>
              <w:adjustRightInd w:val="0"/>
              <w:spacing w:line="240" w:lineRule="auto"/>
            </w:pPr>
          </w:p>
          <w:p w14:paraId="47D47DC6" w14:textId="5C7503EB" w:rsidR="00371177" w:rsidRPr="00066863" w:rsidRDefault="00371177" w:rsidP="00371177">
            <w:pPr>
              <w:widowControl w:val="0"/>
              <w:autoSpaceDE w:val="0"/>
              <w:autoSpaceDN w:val="0"/>
              <w:adjustRightInd w:val="0"/>
              <w:spacing w:line="240" w:lineRule="auto"/>
            </w:pPr>
            <w:r w:rsidRPr="00066863">
              <w:t>1) определить цели и задачи внутреннего контроля направления</w:t>
            </w:r>
          </w:p>
          <w:p w14:paraId="3DEA01CD" w14:textId="77777777" w:rsidR="00371177" w:rsidRPr="00066863" w:rsidRDefault="00371177" w:rsidP="00371177">
            <w:pPr>
              <w:widowControl w:val="0"/>
              <w:autoSpaceDE w:val="0"/>
              <w:autoSpaceDN w:val="0"/>
              <w:adjustRightInd w:val="0"/>
              <w:spacing w:line="240" w:lineRule="auto"/>
            </w:pPr>
            <w:r w:rsidRPr="00066863">
              <w:t>2) определить нормативное и информационное обеспечение внутреннего контроля расчетных операций</w:t>
            </w:r>
          </w:p>
          <w:p w14:paraId="5553EC63" w14:textId="37246851" w:rsidR="00371177" w:rsidRDefault="00371177" w:rsidP="00371177">
            <w:pPr>
              <w:widowControl w:val="0"/>
              <w:autoSpaceDE w:val="0"/>
              <w:autoSpaceDN w:val="0"/>
              <w:adjustRightInd w:val="0"/>
              <w:spacing w:line="240" w:lineRule="auto"/>
            </w:pPr>
            <w:r w:rsidRPr="00066863">
              <w:t>3) выбрать процедуры контроля;</w:t>
            </w:r>
          </w:p>
          <w:p w14:paraId="0418688B" w14:textId="1B0597B6" w:rsidR="00371177" w:rsidRDefault="00371177" w:rsidP="00371177">
            <w:pPr>
              <w:widowControl w:val="0"/>
              <w:autoSpaceDE w:val="0"/>
              <w:autoSpaceDN w:val="0"/>
              <w:adjustRightInd w:val="0"/>
              <w:spacing w:line="240" w:lineRule="auto"/>
            </w:pPr>
          </w:p>
          <w:p w14:paraId="199C632E" w14:textId="1C603AEB" w:rsidR="00371177" w:rsidRPr="00066863" w:rsidRDefault="00371177" w:rsidP="00371177">
            <w:pPr>
              <w:widowControl w:val="0"/>
              <w:numPr>
                <w:ilvl w:val="0"/>
                <w:numId w:val="33"/>
              </w:numPr>
              <w:tabs>
                <w:tab w:val="left" w:pos="313"/>
              </w:tabs>
              <w:spacing w:line="276" w:lineRule="auto"/>
              <w:ind w:left="0" w:firstLine="172"/>
              <w:contextualSpacing/>
              <w:jc w:val="both"/>
            </w:pPr>
            <w:r w:rsidRPr="00066863">
              <w:rPr>
                <w:i/>
                <w:iCs/>
              </w:rPr>
              <w:t xml:space="preserve">Обучающемуся предлагается сформировать по результатам выполнения задания </w:t>
            </w:r>
            <w:r w:rsidRPr="00066863">
              <w:rPr>
                <w:i/>
                <w:iCs/>
                <w:lang w:val="en-US"/>
              </w:rPr>
              <w:t>I</w:t>
            </w:r>
            <w:r w:rsidRPr="00066863">
              <w:rPr>
                <w:i/>
                <w:iCs/>
              </w:rPr>
              <w:t xml:space="preserve"> отчет. </w:t>
            </w:r>
          </w:p>
          <w:p w14:paraId="1F958899" w14:textId="77777777" w:rsidR="00371177" w:rsidRPr="00066863" w:rsidRDefault="00371177" w:rsidP="00371177">
            <w:pPr>
              <w:widowControl w:val="0"/>
              <w:tabs>
                <w:tab w:val="left" w:pos="313"/>
              </w:tabs>
              <w:spacing w:line="276" w:lineRule="auto"/>
              <w:ind w:firstLine="172"/>
              <w:contextualSpacing/>
              <w:jc w:val="both"/>
              <w:rPr>
                <w:i/>
                <w:iCs/>
              </w:rPr>
            </w:pPr>
            <w:r w:rsidRPr="00066863">
              <w:rPr>
                <w:i/>
                <w:iCs/>
              </w:rPr>
              <w:t>Условие</w:t>
            </w:r>
          </w:p>
          <w:p w14:paraId="46A6187E" w14:textId="77777777" w:rsidR="00371177" w:rsidRPr="00066863" w:rsidRDefault="00371177" w:rsidP="00371177">
            <w:pPr>
              <w:widowControl w:val="0"/>
              <w:tabs>
                <w:tab w:val="left" w:pos="313"/>
              </w:tabs>
              <w:autoSpaceDE w:val="0"/>
              <w:autoSpaceDN w:val="0"/>
              <w:adjustRightInd w:val="0"/>
              <w:spacing w:line="240" w:lineRule="auto"/>
              <w:ind w:firstLine="172"/>
              <w:jc w:val="both"/>
            </w:pPr>
            <w:r w:rsidRPr="00066863">
              <w:t>Объект внутреннего контроля: расчётные операции компании (дебиторская/кредиторская задолженность)</w:t>
            </w:r>
          </w:p>
          <w:p w14:paraId="6D067B7A" w14:textId="77777777" w:rsidR="00371177" w:rsidRPr="00066863" w:rsidRDefault="00371177" w:rsidP="00371177">
            <w:pPr>
              <w:widowControl w:val="0"/>
              <w:numPr>
                <w:ilvl w:val="0"/>
                <w:numId w:val="36"/>
              </w:numPr>
              <w:tabs>
                <w:tab w:val="left" w:pos="313"/>
              </w:tabs>
              <w:autoSpaceDE w:val="0"/>
              <w:autoSpaceDN w:val="0"/>
              <w:adjustRightInd w:val="0"/>
              <w:spacing w:line="240" w:lineRule="auto"/>
              <w:ind w:left="0" w:firstLine="172"/>
              <w:jc w:val="both"/>
            </w:pPr>
            <w:r w:rsidRPr="00066863">
              <w:t xml:space="preserve">сформировать перечень рисков </w:t>
            </w:r>
          </w:p>
          <w:p w14:paraId="2CBBF221" w14:textId="1B74534F" w:rsidR="00371177" w:rsidRPr="00066863" w:rsidRDefault="00371177" w:rsidP="00371177">
            <w:pPr>
              <w:widowControl w:val="0"/>
              <w:numPr>
                <w:ilvl w:val="0"/>
                <w:numId w:val="36"/>
              </w:numPr>
              <w:tabs>
                <w:tab w:val="left" w:pos="313"/>
              </w:tabs>
              <w:autoSpaceDE w:val="0"/>
              <w:autoSpaceDN w:val="0"/>
              <w:adjustRightInd w:val="0"/>
              <w:spacing w:line="240" w:lineRule="auto"/>
              <w:ind w:left="0" w:firstLine="172"/>
              <w:jc w:val="both"/>
            </w:pPr>
            <w:r w:rsidRPr="00066863">
              <w:t>соотнести выбранные процедуры контроля в соответствии с оцененными рисками</w:t>
            </w:r>
          </w:p>
          <w:p w14:paraId="4144AABD" w14:textId="77777777" w:rsidR="00371177" w:rsidRPr="00066863" w:rsidRDefault="00371177" w:rsidP="00371177">
            <w:pPr>
              <w:widowControl w:val="0"/>
              <w:numPr>
                <w:ilvl w:val="0"/>
                <w:numId w:val="36"/>
              </w:numPr>
              <w:tabs>
                <w:tab w:val="left" w:pos="313"/>
              </w:tabs>
              <w:autoSpaceDE w:val="0"/>
              <w:autoSpaceDN w:val="0"/>
              <w:adjustRightInd w:val="0"/>
              <w:spacing w:line="240" w:lineRule="auto"/>
              <w:ind w:left="0" w:firstLine="172"/>
              <w:jc w:val="both"/>
            </w:pPr>
            <w:r w:rsidRPr="00066863">
              <w:t>сформировать отчет по результатам проверки</w:t>
            </w:r>
          </w:p>
          <w:p w14:paraId="4099E587" w14:textId="77777777" w:rsidR="00371177" w:rsidRPr="00066863" w:rsidRDefault="00371177" w:rsidP="00371177">
            <w:pPr>
              <w:widowControl w:val="0"/>
              <w:autoSpaceDE w:val="0"/>
              <w:autoSpaceDN w:val="0"/>
              <w:adjustRightInd w:val="0"/>
              <w:spacing w:line="240" w:lineRule="auto"/>
            </w:pPr>
          </w:p>
          <w:p w14:paraId="5AA474BB" w14:textId="77777777" w:rsidR="00371177" w:rsidRPr="00371177" w:rsidRDefault="00371177" w:rsidP="00371177">
            <w:pPr>
              <w:widowControl w:val="0"/>
              <w:tabs>
                <w:tab w:val="left" w:pos="271"/>
              </w:tabs>
              <w:autoSpaceDE w:val="0"/>
              <w:autoSpaceDN w:val="0"/>
              <w:adjustRightInd w:val="0"/>
              <w:spacing w:line="240" w:lineRule="auto"/>
              <w:ind w:left="30"/>
              <w:jc w:val="both"/>
            </w:pPr>
          </w:p>
        </w:tc>
      </w:tr>
    </w:tbl>
    <w:p w14:paraId="3FA3483A" w14:textId="509FC335" w:rsidR="00D0290B" w:rsidRDefault="00D0290B" w:rsidP="00142D08">
      <w:pPr>
        <w:widowControl w:val="0"/>
        <w:ind w:firstLine="709"/>
        <w:jc w:val="both"/>
        <w:rPr>
          <w:b/>
          <w:bCs/>
          <w:strike/>
          <w:sz w:val="28"/>
          <w:szCs w:val="28"/>
        </w:rPr>
      </w:pPr>
    </w:p>
    <w:bookmarkEnd w:id="41"/>
    <w:p w14:paraId="05F036ED" w14:textId="77777777" w:rsidR="00B52FC5" w:rsidRPr="00066863" w:rsidRDefault="00B52FC5" w:rsidP="00142D08">
      <w:pPr>
        <w:widowControl w:val="0"/>
        <w:spacing w:line="240" w:lineRule="auto"/>
        <w:rPr>
          <w:b/>
          <w:strike/>
          <w:sz w:val="28"/>
          <w:szCs w:val="28"/>
          <w:highlight w:val="yellow"/>
        </w:rPr>
      </w:pPr>
    </w:p>
    <w:p w14:paraId="6B77C71C" w14:textId="09C7B261" w:rsidR="00352A45" w:rsidRPr="00066863" w:rsidRDefault="00352A45" w:rsidP="00142D08">
      <w:pPr>
        <w:widowControl w:val="0"/>
        <w:tabs>
          <w:tab w:val="left" w:pos="1134"/>
        </w:tabs>
        <w:ind w:firstLine="708"/>
        <w:jc w:val="center"/>
        <w:rPr>
          <w:b/>
          <w:bCs/>
          <w:sz w:val="28"/>
        </w:rPr>
      </w:pPr>
      <w:r w:rsidRPr="00066863">
        <w:rPr>
          <w:b/>
          <w:bCs/>
          <w:sz w:val="28"/>
        </w:rPr>
        <w:t xml:space="preserve">Перечень контрольных вопросов к </w:t>
      </w:r>
      <w:r w:rsidR="00514D85" w:rsidRPr="00066863">
        <w:rPr>
          <w:b/>
          <w:bCs/>
          <w:sz w:val="28"/>
        </w:rPr>
        <w:t>экзамену</w:t>
      </w:r>
    </w:p>
    <w:p w14:paraId="6D1E7308" w14:textId="77777777" w:rsidR="00215747" w:rsidRPr="00066863" w:rsidRDefault="00215747" w:rsidP="00142D08">
      <w:pPr>
        <w:widowControl w:val="0"/>
        <w:numPr>
          <w:ilvl w:val="0"/>
          <w:numId w:val="13"/>
        </w:numPr>
        <w:tabs>
          <w:tab w:val="left" w:pos="1134"/>
        </w:tabs>
        <w:ind w:left="0" w:firstLine="708"/>
        <w:jc w:val="both"/>
        <w:rPr>
          <w:sz w:val="28"/>
        </w:rPr>
      </w:pPr>
      <w:r w:rsidRPr="00066863">
        <w:rPr>
          <w:sz w:val="28"/>
        </w:rPr>
        <w:lastRenderedPageBreak/>
        <w:t>Нормативно-правовое регулирование внутреннего контроля в РФ.</w:t>
      </w:r>
    </w:p>
    <w:p w14:paraId="442FEF78" w14:textId="77777777" w:rsidR="00352A45" w:rsidRPr="00066863" w:rsidRDefault="00352A45" w:rsidP="00142D08">
      <w:pPr>
        <w:widowControl w:val="0"/>
        <w:numPr>
          <w:ilvl w:val="0"/>
          <w:numId w:val="13"/>
        </w:numPr>
        <w:tabs>
          <w:tab w:val="left" w:pos="1134"/>
        </w:tabs>
        <w:ind w:left="0" w:firstLine="708"/>
        <w:jc w:val="both"/>
        <w:rPr>
          <w:sz w:val="28"/>
        </w:rPr>
      </w:pPr>
      <w:r w:rsidRPr="00066863">
        <w:rPr>
          <w:sz w:val="28"/>
        </w:rPr>
        <w:t xml:space="preserve">Внутренний контроль, как компонент системы управления. </w:t>
      </w:r>
    </w:p>
    <w:p w14:paraId="7E02A848" w14:textId="77777777" w:rsidR="00A27BE3" w:rsidRPr="00066863" w:rsidRDefault="00A27BE3" w:rsidP="00142D08">
      <w:pPr>
        <w:widowControl w:val="0"/>
        <w:numPr>
          <w:ilvl w:val="0"/>
          <w:numId w:val="13"/>
        </w:numPr>
        <w:tabs>
          <w:tab w:val="left" w:pos="1134"/>
        </w:tabs>
        <w:ind w:left="0" w:firstLine="708"/>
        <w:jc w:val="both"/>
        <w:rPr>
          <w:sz w:val="28"/>
        </w:rPr>
      </w:pPr>
      <w:r w:rsidRPr="00066863">
        <w:rPr>
          <w:sz w:val="28"/>
        </w:rPr>
        <w:t>Виды структур управления организаций</w:t>
      </w:r>
    </w:p>
    <w:p w14:paraId="46FEBC41" w14:textId="77777777" w:rsidR="00BD3377" w:rsidRPr="00066863" w:rsidRDefault="00BD3377" w:rsidP="00142D08">
      <w:pPr>
        <w:widowControl w:val="0"/>
        <w:numPr>
          <w:ilvl w:val="0"/>
          <w:numId w:val="13"/>
        </w:numPr>
        <w:tabs>
          <w:tab w:val="left" w:pos="1134"/>
        </w:tabs>
        <w:ind w:left="0" w:firstLine="708"/>
        <w:jc w:val="both"/>
        <w:rPr>
          <w:sz w:val="28"/>
        </w:rPr>
      </w:pPr>
      <w:r w:rsidRPr="00066863">
        <w:rPr>
          <w:sz w:val="28"/>
        </w:rPr>
        <w:t xml:space="preserve">Виды внутреннего контроля </w:t>
      </w:r>
    </w:p>
    <w:p w14:paraId="3588EB3F" w14:textId="77777777" w:rsidR="00AA5BD1" w:rsidRPr="00066863" w:rsidRDefault="00AA5BD1" w:rsidP="00142D08">
      <w:pPr>
        <w:widowControl w:val="0"/>
        <w:numPr>
          <w:ilvl w:val="0"/>
          <w:numId w:val="13"/>
        </w:numPr>
        <w:tabs>
          <w:tab w:val="left" w:pos="1134"/>
        </w:tabs>
        <w:ind w:left="0" w:firstLine="708"/>
        <w:jc w:val="both"/>
        <w:rPr>
          <w:sz w:val="28"/>
        </w:rPr>
      </w:pPr>
      <w:r w:rsidRPr="00066863">
        <w:rPr>
          <w:sz w:val="28"/>
        </w:rPr>
        <w:t>Этические принципы организации и осуществления внутреннего контроля</w:t>
      </w:r>
    </w:p>
    <w:p w14:paraId="60B59D5C" w14:textId="77777777" w:rsidR="00BD3377" w:rsidRPr="00066863" w:rsidRDefault="00215747" w:rsidP="00142D08">
      <w:pPr>
        <w:widowControl w:val="0"/>
        <w:numPr>
          <w:ilvl w:val="0"/>
          <w:numId w:val="13"/>
        </w:numPr>
        <w:tabs>
          <w:tab w:val="left" w:pos="1134"/>
        </w:tabs>
        <w:ind w:left="0" w:firstLine="708"/>
        <w:jc w:val="both"/>
        <w:rPr>
          <w:sz w:val="28"/>
        </w:rPr>
      </w:pPr>
      <w:r w:rsidRPr="00066863">
        <w:rPr>
          <w:sz w:val="28"/>
        </w:rPr>
        <w:t>Особенности формирования и функционирования системы внутреннего контроля в организация различных видов деятельности</w:t>
      </w:r>
    </w:p>
    <w:p w14:paraId="3262CB95" w14:textId="77777777" w:rsidR="00352A45" w:rsidRPr="00066863" w:rsidRDefault="00352A45" w:rsidP="00142D08">
      <w:pPr>
        <w:widowControl w:val="0"/>
        <w:numPr>
          <w:ilvl w:val="0"/>
          <w:numId w:val="13"/>
        </w:numPr>
        <w:tabs>
          <w:tab w:val="left" w:pos="1134"/>
        </w:tabs>
        <w:ind w:left="0" w:firstLine="708"/>
        <w:jc w:val="both"/>
        <w:rPr>
          <w:sz w:val="28"/>
        </w:rPr>
      </w:pPr>
      <w:r w:rsidRPr="00066863">
        <w:rPr>
          <w:sz w:val="28"/>
        </w:rPr>
        <w:t>Характер взаимодействия субъектов внутреннего контроля</w:t>
      </w:r>
    </w:p>
    <w:p w14:paraId="1328E1F5" w14:textId="77777777" w:rsidR="00BD3377" w:rsidRPr="00066863" w:rsidRDefault="00BD3377" w:rsidP="00142D08">
      <w:pPr>
        <w:widowControl w:val="0"/>
        <w:numPr>
          <w:ilvl w:val="0"/>
          <w:numId w:val="13"/>
        </w:numPr>
        <w:tabs>
          <w:tab w:val="left" w:pos="1134"/>
        </w:tabs>
        <w:ind w:left="0" w:firstLine="708"/>
        <w:jc w:val="both"/>
        <w:rPr>
          <w:sz w:val="28"/>
        </w:rPr>
      </w:pPr>
      <w:r w:rsidRPr="00066863">
        <w:rPr>
          <w:sz w:val="28"/>
        </w:rPr>
        <w:t>Концепция СОSO «Концептуальные основы внутреннего контроля»,</w:t>
      </w:r>
    </w:p>
    <w:p w14:paraId="22712AC7" w14:textId="77777777" w:rsidR="00352A45" w:rsidRPr="00066863" w:rsidRDefault="00352A45" w:rsidP="00142D08">
      <w:pPr>
        <w:widowControl w:val="0"/>
        <w:numPr>
          <w:ilvl w:val="0"/>
          <w:numId w:val="13"/>
        </w:numPr>
        <w:tabs>
          <w:tab w:val="left" w:pos="1134"/>
        </w:tabs>
        <w:ind w:left="0" w:firstLine="708"/>
        <w:jc w:val="both"/>
        <w:rPr>
          <w:sz w:val="28"/>
        </w:rPr>
      </w:pPr>
      <w:r w:rsidRPr="00066863">
        <w:rPr>
          <w:sz w:val="28"/>
        </w:rPr>
        <w:t>Использование риск-ориентированного подхода при выборе объекта контроля</w:t>
      </w:r>
    </w:p>
    <w:p w14:paraId="6A82E5AA" w14:textId="77777777" w:rsidR="00BD3377" w:rsidRPr="00066863" w:rsidRDefault="00BD3377" w:rsidP="00142D08">
      <w:pPr>
        <w:widowControl w:val="0"/>
        <w:numPr>
          <w:ilvl w:val="0"/>
          <w:numId w:val="13"/>
        </w:numPr>
        <w:tabs>
          <w:tab w:val="left" w:pos="1134"/>
        </w:tabs>
        <w:ind w:left="0" w:firstLine="708"/>
        <w:jc w:val="both"/>
        <w:rPr>
          <w:sz w:val="28"/>
        </w:rPr>
      </w:pPr>
      <w:r w:rsidRPr="00066863">
        <w:rPr>
          <w:sz w:val="28"/>
        </w:rPr>
        <w:t>Принципы построения эффективного внутреннего контроля</w:t>
      </w:r>
    </w:p>
    <w:p w14:paraId="3AB18EA3" w14:textId="77777777" w:rsidR="00BD3377" w:rsidRPr="00066863" w:rsidRDefault="00BD3377" w:rsidP="00142D08">
      <w:pPr>
        <w:widowControl w:val="0"/>
        <w:numPr>
          <w:ilvl w:val="0"/>
          <w:numId w:val="13"/>
        </w:numPr>
        <w:tabs>
          <w:tab w:val="left" w:pos="1134"/>
        </w:tabs>
        <w:ind w:left="0" w:firstLine="708"/>
        <w:jc w:val="both"/>
        <w:rPr>
          <w:sz w:val="28"/>
        </w:rPr>
      </w:pPr>
      <w:r w:rsidRPr="00066863">
        <w:rPr>
          <w:sz w:val="28"/>
        </w:rPr>
        <w:t xml:space="preserve">Субъекты и объекты внутреннего контроля </w:t>
      </w:r>
    </w:p>
    <w:p w14:paraId="48B9E1ED" w14:textId="77777777" w:rsidR="00BD3377" w:rsidRPr="00066863" w:rsidRDefault="00BD3377" w:rsidP="00142D08">
      <w:pPr>
        <w:widowControl w:val="0"/>
        <w:numPr>
          <w:ilvl w:val="0"/>
          <w:numId w:val="13"/>
        </w:numPr>
        <w:tabs>
          <w:tab w:val="left" w:pos="1134"/>
        </w:tabs>
        <w:ind w:left="0" w:firstLine="708"/>
        <w:jc w:val="both"/>
        <w:rPr>
          <w:sz w:val="28"/>
        </w:rPr>
      </w:pPr>
      <w:r w:rsidRPr="00066863">
        <w:rPr>
          <w:sz w:val="28"/>
        </w:rPr>
        <w:t>Отраслевые требования по организации внутреннего контроля.</w:t>
      </w:r>
    </w:p>
    <w:p w14:paraId="1E1D0B5B" w14:textId="77777777" w:rsidR="00BD3377" w:rsidRPr="00066863" w:rsidRDefault="00BD3377" w:rsidP="00142D08">
      <w:pPr>
        <w:widowControl w:val="0"/>
        <w:numPr>
          <w:ilvl w:val="0"/>
          <w:numId w:val="13"/>
        </w:numPr>
        <w:tabs>
          <w:tab w:val="left" w:pos="1134"/>
        </w:tabs>
        <w:ind w:left="0" w:firstLine="708"/>
        <w:jc w:val="both"/>
        <w:rPr>
          <w:sz w:val="28"/>
        </w:rPr>
      </w:pPr>
      <w:r w:rsidRPr="00066863">
        <w:rPr>
          <w:sz w:val="28"/>
        </w:rPr>
        <w:t>Нормативно-правовая база организации внутреннего контроля в РФ</w:t>
      </w:r>
    </w:p>
    <w:p w14:paraId="5B4955C2" w14:textId="77777777" w:rsidR="00BD3377" w:rsidRPr="00066863" w:rsidRDefault="00BD3377" w:rsidP="00142D08">
      <w:pPr>
        <w:widowControl w:val="0"/>
        <w:numPr>
          <w:ilvl w:val="0"/>
          <w:numId w:val="13"/>
        </w:numPr>
        <w:tabs>
          <w:tab w:val="left" w:pos="1134"/>
        </w:tabs>
        <w:ind w:left="0" w:firstLine="708"/>
        <w:jc w:val="both"/>
        <w:rPr>
          <w:sz w:val="28"/>
        </w:rPr>
      </w:pPr>
      <w:r w:rsidRPr="00066863">
        <w:rPr>
          <w:sz w:val="28"/>
        </w:rPr>
        <w:t>Уровни зрелости СВК</w:t>
      </w:r>
    </w:p>
    <w:p w14:paraId="276BDA0E" w14:textId="77777777" w:rsidR="00BD3377" w:rsidRPr="00066863" w:rsidRDefault="00BD3377" w:rsidP="00142D08">
      <w:pPr>
        <w:widowControl w:val="0"/>
        <w:numPr>
          <w:ilvl w:val="0"/>
          <w:numId w:val="13"/>
        </w:numPr>
        <w:tabs>
          <w:tab w:val="left" w:pos="1134"/>
        </w:tabs>
        <w:ind w:left="0" w:firstLine="708"/>
        <w:jc w:val="both"/>
        <w:rPr>
          <w:sz w:val="28"/>
        </w:rPr>
      </w:pPr>
      <w:r w:rsidRPr="00066863">
        <w:rPr>
          <w:sz w:val="28"/>
        </w:rPr>
        <w:t>Этапы создания СВК</w:t>
      </w:r>
    </w:p>
    <w:p w14:paraId="6F99181C" w14:textId="77777777" w:rsidR="00BD3377" w:rsidRPr="00066863" w:rsidRDefault="00BD3377" w:rsidP="00142D08">
      <w:pPr>
        <w:widowControl w:val="0"/>
        <w:numPr>
          <w:ilvl w:val="0"/>
          <w:numId w:val="13"/>
        </w:numPr>
        <w:tabs>
          <w:tab w:val="left" w:pos="1134"/>
        </w:tabs>
        <w:ind w:left="0" w:firstLine="708"/>
        <w:jc w:val="both"/>
        <w:rPr>
          <w:sz w:val="28"/>
        </w:rPr>
      </w:pPr>
      <w:r w:rsidRPr="00066863">
        <w:rPr>
          <w:sz w:val="28"/>
        </w:rPr>
        <w:t>Основные элементы компонентов СВК</w:t>
      </w:r>
    </w:p>
    <w:p w14:paraId="5F3EDFE2" w14:textId="77777777" w:rsidR="00BD3377" w:rsidRPr="00066863" w:rsidRDefault="00BD3377" w:rsidP="00142D08">
      <w:pPr>
        <w:widowControl w:val="0"/>
        <w:numPr>
          <w:ilvl w:val="0"/>
          <w:numId w:val="13"/>
        </w:numPr>
        <w:tabs>
          <w:tab w:val="left" w:pos="1134"/>
        </w:tabs>
        <w:ind w:left="0" w:firstLine="708"/>
        <w:jc w:val="both"/>
        <w:rPr>
          <w:sz w:val="28"/>
        </w:rPr>
      </w:pPr>
      <w:r w:rsidRPr="00066863">
        <w:rPr>
          <w:sz w:val="28"/>
        </w:rPr>
        <w:t>Определение</w:t>
      </w:r>
      <w:r w:rsidRPr="00066863">
        <w:t xml:space="preserve"> </w:t>
      </w:r>
      <w:r w:rsidRPr="00066863">
        <w:rPr>
          <w:sz w:val="28"/>
        </w:rPr>
        <w:t>границы СВК.</w:t>
      </w:r>
    </w:p>
    <w:p w14:paraId="0A1FC8BB" w14:textId="77777777" w:rsidR="00BD3377" w:rsidRPr="00066863" w:rsidRDefault="00BD3377" w:rsidP="00142D08">
      <w:pPr>
        <w:widowControl w:val="0"/>
        <w:numPr>
          <w:ilvl w:val="0"/>
          <w:numId w:val="13"/>
        </w:numPr>
        <w:tabs>
          <w:tab w:val="left" w:pos="1134"/>
        </w:tabs>
        <w:ind w:left="0" w:firstLine="708"/>
        <w:jc w:val="both"/>
        <w:rPr>
          <w:sz w:val="28"/>
        </w:rPr>
      </w:pPr>
      <w:r w:rsidRPr="00066863">
        <w:rPr>
          <w:sz w:val="28"/>
        </w:rPr>
        <w:t>Обязанности субъектов контроля по определению контрольных процедур</w:t>
      </w:r>
    </w:p>
    <w:p w14:paraId="0064696E" w14:textId="77777777" w:rsidR="00BD3377" w:rsidRPr="00066863" w:rsidRDefault="00BD3377" w:rsidP="00142D08">
      <w:pPr>
        <w:widowControl w:val="0"/>
        <w:numPr>
          <w:ilvl w:val="0"/>
          <w:numId w:val="13"/>
        </w:numPr>
        <w:tabs>
          <w:tab w:val="left" w:pos="1134"/>
        </w:tabs>
        <w:ind w:left="0" w:firstLine="708"/>
        <w:jc w:val="both"/>
        <w:rPr>
          <w:sz w:val="28"/>
        </w:rPr>
      </w:pPr>
      <w:r w:rsidRPr="00066863">
        <w:rPr>
          <w:sz w:val="28"/>
        </w:rPr>
        <w:t xml:space="preserve">Организация самоконтроля в различных подразделениях </w:t>
      </w:r>
    </w:p>
    <w:p w14:paraId="272D5CFB" w14:textId="77777777" w:rsidR="00BD3377" w:rsidRPr="00066863" w:rsidRDefault="00BD3377" w:rsidP="00142D08">
      <w:pPr>
        <w:widowControl w:val="0"/>
        <w:numPr>
          <w:ilvl w:val="0"/>
          <w:numId w:val="13"/>
        </w:numPr>
        <w:tabs>
          <w:tab w:val="left" w:pos="1134"/>
        </w:tabs>
        <w:ind w:left="0" w:firstLine="708"/>
        <w:jc w:val="both"/>
        <w:rPr>
          <w:sz w:val="28"/>
        </w:rPr>
      </w:pPr>
      <w:r w:rsidRPr="00066863">
        <w:rPr>
          <w:sz w:val="28"/>
        </w:rPr>
        <w:t xml:space="preserve">Оценка уровня риска в организации </w:t>
      </w:r>
    </w:p>
    <w:p w14:paraId="1254CF9F" w14:textId="77777777" w:rsidR="00AA5BD1" w:rsidRPr="00066863" w:rsidRDefault="00AA5BD1" w:rsidP="00142D08">
      <w:pPr>
        <w:widowControl w:val="0"/>
        <w:numPr>
          <w:ilvl w:val="0"/>
          <w:numId w:val="13"/>
        </w:numPr>
        <w:tabs>
          <w:tab w:val="left" w:pos="1134"/>
        </w:tabs>
        <w:ind w:left="0" w:firstLine="708"/>
        <w:jc w:val="both"/>
        <w:rPr>
          <w:sz w:val="28"/>
        </w:rPr>
      </w:pPr>
      <w:r w:rsidRPr="00066863">
        <w:rPr>
          <w:sz w:val="28"/>
        </w:rPr>
        <w:t>Оценки ключевых рисков для целей контроля</w:t>
      </w:r>
    </w:p>
    <w:p w14:paraId="5AADBEBB" w14:textId="77777777" w:rsidR="00BD3377" w:rsidRPr="00066863" w:rsidRDefault="00BD3377" w:rsidP="00142D08">
      <w:pPr>
        <w:widowControl w:val="0"/>
        <w:numPr>
          <w:ilvl w:val="0"/>
          <w:numId w:val="13"/>
        </w:numPr>
        <w:tabs>
          <w:tab w:val="left" w:pos="1134"/>
        </w:tabs>
        <w:ind w:left="0" w:firstLine="708"/>
        <w:jc w:val="both"/>
        <w:rPr>
          <w:sz w:val="28"/>
        </w:rPr>
      </w:pPr>
      <w:r w:rsidRPr="00066863">
        <w:rPr>
          <w:sz w:val="28"/>
        </w:rPr>
        <w:t>Регламентация внутреннего контроля на уровне организации</w:t>
      </w:r>
    </w:p>
    <w:p w14:paraId="567B0012" w14:textId="77777777" w:rsidR="00514D85" w:rsidRPr="00066863" w:rsidRDefault="00514D85" w:rsidP="00142D08">
      <w:pPr>
        <w:widowControl w:val="0"/>
        <w:numPr>
          <w:ilvl w:val="0"/>
          <w:numId w:val="13"/>
        </w:numPr>
        <w:tabs>
          <w:tab w:val="left" w:pos="1134"/>
        </w:tabs>
        <w:ind w:left="0" w:firstLine="708"/>
        <w:jc w:val="both"/>
        <w:rPr>
          <w:sz w:val="28"/>
        </w:rPr>
      </w:pPr>
      <w:r w:rsidRPr="00066863">
        <w:rPr>
          <w:sz w:val="28"/>
        </w:rPr>
        <w:t>Роль и результаты оценки и самооценки при осуществлении внутреннего контроля</w:t>
      </w:r>
    </w:p>
    <w:p w14:paraId="47BEA135" w14:textId="77777777" w:rsidR="00BD3377" w:rsidRPr="00066863" w:rsidRDefault="00BD3377" w:rsidP="00142D08">
      <w:pPr>
        <w:widowControl w:val="0"/>
        <w:numPr>
          <w:ilvl w:val="0"/>
          <w:numId w:val="13"/>
        </w:numPr>
        <w:tabs>
          <w:tab w:val="left" w:pos="1134"/>
        </w:tabs>
        <w:ind w:left="0" w:firstLine="708"/>
        <w:jc w:val="both"/>
        <w:rPr>
          <w:sz w:val="28"/>
        </w:rPr>
      </w:pPr>
      <w:r w:rsidRPr="00066863">
        <w:rPr>
          <w:sz w:val="28"/>
        </w:rPr>
        <w:t>Документирование процедур внутреннего контроля</w:t>
      </w:r>
    </w:p>
    <w:p w14:paraId="773B52F4" w14:textId="77777777" w:rsidR="00BD3377" w:rsidRPr="00066863" w:rsidRDefault="00BD3377" w:rsidP="00142D08">
      <w:pPr>
        <w:widowControl w:val="0"/>
        <w:numPr>
          <w:ilvl w:val="0"/>
          <w:numId w:val="13"/>
        </w:numPr>
        <w:tabs>
          <w:tab w:val="left" w:pos="1134"/>
        </w:tabs>
        <w:ind w:left="0" w:firstLine="708"/>
        <w:jc w:val="both"/>
        <w:rPr>
          <w:sz w:val="28"/>
        </w:rPr>
      </w:pPr>
      <w:r w:rsidRPr="00066863">
        <w:rPr>
          <w:sz w:val="28"/>
        </w:rPr>
        <w:lastRenderedPageBreak/>
        <w:t>Понятие и виды риска в деятельности организации</w:t>
      </w:r>
    </w:p>
    <w:p w14:paraId="39EA5FA4" w14:textId="77777777" w:rsidR="00BD3377" w:rsidRPr="00066863" w:rsidRDefault="00514D85" w:rsidP="00142D08">
      <w:pPr>
        <w:widowControl w:val="0"/>
        <w:numPr>
          <w:ilvl w:val="0"/>
          <w:numId w:val="13"/>
        </w:numPr>
        <w:tabs>
          <w:tab w:val="left" w:pos="1134"/>
        </w:tabs>
        <w:ind w:left="0" w:firstLine="708"/>
        <w:jc w:val="both"/>
        <w:rPr>
          <w:sz w:val="28"/>
        </w:rPr>
      </w:pPr>
      <w:r w:rsidRPr="00066863">
        <w:rPr>
          <w:sz w:val="28"/>
        </w:rPr>
        <w:t>Методы оценки рисков и их анализ.</w:t>
      </w:r>
    </w:p>
    <w:p w14:paraId="6F63D9F0" w14:textId="77777777" w:rsidR="00514D85" w:rsidRPr="00066863" w:rsidRDefault="00514D85" w:rsidP="00142D08">
      <w:pPr>
        <w:widowControl w:val="0"/>
        <w:numPr>
          <w:ilvl w:val="0"/>
          <w:numId w:val="13"/>
        </w:numPr>
        <w:tabs>
          <w:tab w:val="left" w:pos="1134"/>
        </w:tabs>
        <w:ind w:left="0" w:firstLine="708"/>
        <w:jc w:val="both"/>
        <w:rPr>
          <w:sz w:val="28"/>
        </w:rPr>
      </w:pPr>
      <w:r w:rsidRPr="00066863">
        <w:rPr>
          <w:sz w:val="28"/>
        </w:rPr>
        <w:t xml:space="preserve">Ключевые риски и процедуры внутреннего контроля </w:t>
      </w:r>
    </w:p>
    <w:p w14:paraId="64ACB157" w14:textId="77777777" w:rsidR="00514D85" w:rsidRPr="00066863" w:rsidRDefault="00514D85" w:rsidP="00142D08">
      <w:pPr>
        <w:widowControl w:val="0"/>
        <w:numPr>
          <w:ilvl w:val="0"/>
          <w:numId w:val="13"/>
        </w:numPr>
        <w:tabs>
          <w:tab w:val="left" w:pos="1134"/>
        </w:tabs>
        <w:ind w:left="0" w:firstLine="708"/>
        <w:jc w:val="both"/>
        <w:rPr>
          <w:sz w:val="28"/>
        </w:rPr>
      </w:pPr>
      <w:r w:rsidRPr="00066863">
        <w:rPr>
          <w:sz w:val="28"/>
        </w:rPr>
        <w:t>Методы удержания рисков на приемлемых для организации уровнях.</w:t>
      </w:r>
    </w:p>
    <w:p w14:paraId="501C38D6" w14:textId="77777777" w:rsidR="00514D85" w:rsidRPr="00066863" w:rsidRDefault="00514D85" w:rsidP="00142D08">
      <w:pPr>
        <w:widowControl w:val="0"/>
        <w:numPr>
          <w:ilvl w:val="0"/>
          <w:numId w:val="13"/>
        </w:numPr>
        <w:tabs>
          <w:tab w:val="left" w:pos="1134"/>
        </w:tabs>
        <w:ind w:left="0" w:firstLine="708"/>
        <w:jc w:val="both"/>
        <w:rPr>
          <w:sz w:val="28"/>
        </w:rPr>
      </w:pPr>
      <w:r w:rsidRPr="00066863">
        <w:rPr>
          <w:sz w:val="28"/>
        </w:rPr>
        <w:t xml:space="preserve">Источники информации для формирования карты рисков </w:t>
      </w:r>
    </w:p>
    <w:p w14:paraId="65BD4899" w14:textId="77777777" w:rsidR="00BD3377" w:rsidRPr="00066863" w:rsidRDefault="00514D85" w:rsidP="00142D08">
      <w:pPr>
        <w:widowControl w:val="0"/>
        <w:numPr>
          <w:ilvl w:val="0"/>
          <w:numId w:val="13"/>
        </w:numPr>
        <w:tabs>
          <w:tab w:val="left" w:pos="1134"/>
        </w:tabs>
        <w:ind w:left="0" w:firstLine="708"/>
        <w:jc w:val="both"/>
        <w:rPr>
          <w:sz w:val="28"/>
        </w:rPr>
      </w:pPr>
      <w:r w:rsidRPr="00066863">
        <w:rPr>
          <w:sz w:val="28"/>
        </w:rPr>
        <w:t>Культура управления рисками.</w:t>
      </w:r>
    </w:p>
    <w:p w14:paraId="29971423" w14:textId="77777777" w:rsidR="00514D85" w:rsidRPr="00066863" w:rsidRDefault="00514D85" w:rsidP="00142D08">
      <w:pPr>
        <w:widowControl w:val="0"/>
        <w:numPr>
          <w:ilvl w:val="0"/>
          <w:numId w:val="13"/>
        </w:numPr>
        <w:tabs>
          <w:tab w:val="left" w:pos="1134"/>
        </w:tabs>
        <w:ind w:left="0" w:firstLine="708"/>
        <w:jc w:val="both"/>
        <w:rPr>
          <w:sz w:val="28"/>
        </w:rPr>
      </w:pPr>
      <w:r w:rsidRPr="00066863">
        <w:rPr>
          <w:sz w:val="28"/>
        </w:rPr>
        <w:t>Способы проведения контрольных действий в отношении имущества организации</w:t>
      </w:r>
    </w:p>
    <w:p w14:paraId="23EC548A" w14:textId="77777777" w:rsidR="00514D85" w:rsidRPr="00066863" w:rsidRDefault="00514D85" w:rsidP="00142D08">
      <w:pPr>
        <w:widowControl w:val="0"/>
        <w:numPr>
          <w:ilvl w:val="0"/>
          <w:numId w:val="13"/>
        </w:numPr>
        <w:tabs>
          <w:tab w:val="left" w:pos="1134"/>
        </w:tabs>
        <w:ind w:left="0" w:firstLine="708"/>
        <w:jc w:val="both"/>
        <w:rPr>
          <w:sz w:val="28"/>
        </w:rPr>
      </w:pPr>
      <w:r w:rsidRPr="00066863">
        <w:rPr>
          <w:sz w:val="28"/>
        </w:rPr>
        <w:t>Влияние сферы деятельности на выбор методов контроля</w:t>
      </w:r>
    </w:p>
    <w:p w14:paraId="3C73F319" w14:textId="77777777" w:rsidR="00514D85" w:rsidRPr="00066863" w:rsidRDefault="00514D85" w:rsidP="00142D08">
      <w:pPr>
        <w:widowControl w:val="0"/>
        <w:numPr>
          <w:ilvl w:val="0"/>
          <w:numId w:val="13"/>
        </w:numPr>
        <w:tabs>
          <w:tab w:val="left" w:pos="1134"/>
        </w:tabs>
        <w:ind w:left="0" w:firstLine="708"/>
        <w:jc w:val="both"/>
        <w:rPr>
          <w:sz w:val="28"/>
        </w:rPr>
      </w:pPr>
      <w:r w:rsidRPr="00066863">
        <w:rPr>
          <w:sz w:val="28"/>
        </w:rPr>
        <w:t>Мониторинг внутреннего контроля лицами, отвечающими за управление организацией</w:t>
      </w:r>
    </w:p>
    <w:p w14:paraId="4741CC11" w14:textId="77777777" w:rsidR="00BD3377" w:rsidRPr="00066863" w:rsidRDefault="00514D85" w:rsidP="00142D08">
      <w:pPr>
        <w:widowControl w:val="0"/>
        <w:numPr>
          <w:ilvl w:val="0"/>
          <w:numId w:val="13"/>
        </w:numPr>
        <w:tabs>
          <w:tab w:val="left" w:pos="1134"/>
        </w:tabs>
        <w:ind w:left="0" w:firstLine="708"/>
        <w:jc w:val="both"/>
        <w:rPr>
          <w:sz w:val="28"/>
        </w:rPr>
      </w:pPr>
      <w:r w:rsidRPr="00066863">
        <w:rPr>
          <w:sz w:val="28"/>
        </w:rPr>
        <w:t>Оценка дизайна контрольных процедур. Оценка операционной эффективности контрольных процедур</w:t>
      </w:r>
    </w:p>
    <w:p w14:paraId="423E74AE" w14:textId="77777777" w:rsidR="00514D85" w:rsidRPr="00066863" w:rsidRDefault="00514D85" w:rsidP="00142D08">
      <w:pPr>
        <w:widowControl w:val="0"/>
        <w:numPr>
          <w:ilvl w:val="0"/>
          <w:numId w:val="13"/>
        </w:numPr>
        <w:tabs>
          <w:tab w:val="left" w:pos="1134"/>
        </w:tabs>
        <w:ind w:left="0" w:firstLine="708"/>
        <w:jc w:val="both"/>
        <w:rPr>
          <w:sz w:val="28"/>
        </w:rPr>
      </w:pPr>
      <w:r w:rsidRPr="00066863">
        <w:rPr>
          <w:sz w:val="28"/>
        </w:rPr>
        <w:t>Методы диагностики эффективности контрольных процедур, осуществляемые субъектами внутреннего контроля</w:t>
      </w:r>
    </w:p>
    <w:p w14:paraId="710EFC24" w14:textId="77777777" w:rsidR="00514D85" w:rsidRPr="00066863" w:rsidRDefault="00514D85" w:rsidP="00142D08">
      <w:pPr>
        <w:widowControl w:val="0"/>
        <w:numPr>
          <w:ilvl w:val="0"/>
          <w:numId w:val="13"/>
        </w:numPr>
        <w:tabs>
          <w:tab w:val="left" w:pos="1134"/>
        </w:tabs>
        <w:ind w:left="0" w:firstLine="708"/>
        <w:jc w:val="both"/>
        <w:rPr>
          <w:sz w:val="28"/>
        </w:rPr>
      </w:pPr>
      <w:r w:rsidRPr="00066863">
        <w:rPr>
          <w:sz w:val="28"/>
        </w:rPr>
        <w:t xml:space="preserve">Ключевые контрольные процедуры </w:t>
      </w:r>
    </w:p>
    <w:p w14:paraId="66EBF579" w14:textId="77777777" w:rsidR="00BD3377" w:rsidRPr="00066863" w:rsidRDefault="00514D85" w:rsidP="00142D08">
      <w:pPr>
        <w:widowControl w:val="0"/>
        <w:numPr>
          <w:ilvl w:val="0"/>
          <w:numId w:val="13"/>
        </w:numPr>
        <w:tabs>
          <w:tab w:val="left" w:pos="1134"/>
        </w:tabs>
        <w:ind w:left="0" w:firstLine="708"/>
        <w:jc w:val="both"/>
        <w:rPr>
          <w:sz w:val="28"/>
        </w:rPr>
      </w:pPr>
      <w:r w:rsidRPr="00066863">
        <w:rPr>
          <w:sz w:val="28"/>
        </w:rPr>
        <w:t>Формирование и использование значимой и качественной информации для поддержания и функционирования внутреннего контроля</w:t>
      </w:r>
    </w:p>
    <w:p w14:paraId="053521AA" w14:textId="77777777" w:rsidR="00514D85" w:rsidRPr="00066863" w:rsidRDefault="00514D85" w:rsidP="00142D08">
      <w:pPr>
        <w:widowControl w:val="0"/>
        <w:numPr>
          <w:ilvl w:val="0"/>
          <w:numId w:val="13"/>
        </w:numPr>
        <w:tabs>
          <w:tab w:val="left" w:pos="1134"/>
        </w:tabs>
        <w:ind w:left="0" w:firstLine="708"/>
        <w:jc w:val="both"/>
        <w:rPr>
          <w:sz w:val="28"/>
        </w:rPr>
      </w:pPr>
      <w:r w:rsidRPr="00066863">
        <w:rPr>
          <w:sz w:val="28"/>
        </w:rPr>
        <w:t>Обмен информацией с внешними сторонами по вопросам, оказывающим влияние на функционирование внутреннего контроля.</w:t>
      </w:r>
    </w:p>
    <w:p w14:paraId="62593027" w14:textId="77777777" w:rsidR="00514D85" w:rsidRPr="00066863" w:rsidRDefault="00514D85" w:rsidP="00142D08">
      <w:pPr>
        <w:widowControl w:val="0"/>
        <w:numPr>
          <w:ilvl w:val="0"/>
          <w:numId w:val="13"/>
        </w:numPr>
        <w:tabs>
          <w:tab w:val="left" w:pos="1134"/>
        </w:tabs>
        <w:ind w:left="0" w:firstLine="708"/>
        <w:jc w:val="both"/>
        <w:rPr>
          <w:sz w:val="28"/>
        </w:rPr>
      </w:pPr>
      <w:r w:rsidRPr="00066863">
        <w:rPr>
          <w:sz w:val="28"/>
        </w:rPr>
        <w:t>Цель мониторинга системы внутреннего контроля</w:t>
      </w:r>
    </w:p>
    <w:p w14:paraId="12992741" w14:textId="77777777" w:rsidR="00514D85" w:rsidRPr="00066863" w:rsidRDefault="00514D85" w:rsidP="00142D08">
      <w:pPr>
        <w:widowControl w:val="0"/>
        <w:numPr>
          <w:ilvl w:val="0"/>
          <w:numId w:val="13"/>
        </w:numPr>
        <w:tabs>
          <w:tab w:val="left" w:pos="1134"/>
        </w:tabs>
        <w:ind w:left="0" w:firstLine="708"/>
        <w:jc w:val="both"/>
        <w:rPr>
          <w:sz w:val="28"/>
        </w:rPr>
      </w:pPr>
      <w:r w:rsidRPr="00066863">
        <w:rPr>
          <w:sz w:val="28"/>
        </w:rPr>
        <w:t>Организация мониторинга внутреннего контроля</w:t>
      </w:r>
    </w:p>
    <w:p w14:paraId="1883AF59" w14:textId="77777777" w:rsidR="00514D85" w:rsidRPr="00066863" w:rsidRDefault="00514D85" w:rsidP="00142D08">
      <w:pPr>
        <w:widowControl w:val="0"/>
        <w:numPr>
          <w:ilvl w:val="0"/>
          <w:numId w:val="13"/>
        </w:numPr>
        <w:tabs>
          <w:tab w:val="left" w:pos="1134"/>
        </w:tabs>
        <w:ind w:left="0" w:firstLine="708"/>
        <w:jc w:val="both"/>
        <w:rPr>
          <w:sz w:val="28"/>
        </w:rPr>
      </w:pPr>
      <w:r w:rsidRPr="00066863">
        <w:rPr>
          <w:sz w:val="28"/>
        </w:rPr>
        <w:t>Мероприятия по совершенствованию внутреннего контроля</w:t>
      </w:r>
    </w:p>
    <w:p w14:paraId="0EEAAECB" w14:textId="77777777" w:rsidR="00514D85" w:rsidRPr="00066863" w:rsidRDefault="00514D85" w:rsidP="00142D08">
      <w:pPr>
        <w:widowControl w:val="0"/>
        <w:numPr>
          <w:ilvl w:val="0"/>
          <w:numId w:val="13"/>
        </w:numPr>
        <w:tabs>
          <w:tab w:val="left" w:pos="1134"/>
        </w:tabs>
        <w:ind w:left="0" w:firstLine="708"/>
        <w:jc w:val="both"/>
        <w:rPr>
          <w:sz w:val="28"/>
        </w:rPr>
      </w:pPr>
      <w:r w:rsidRPr="00066863">
        <w:rPr>
          <w:sz w:val="28"/>
        </w:rPr>
        <w:t xml:space="preserve">Оценка недостатков внутреннего контроля организации </w:t>
      </w:r>
    </w:p>
    <w:p w14:paraId="5C4063D5" w14:textId="77777777" w:rsidR="00514D85" w:rsidRPr="00066863" w:rsidRDefault="00514D85" w:rsidP="00142D08">
      <w:pPr>
        <w:widowControl w:val="0"/>
        <w:numPr>
          <w:ilvl w:val="0"/>
          <w:numId w:val="13"/>
        </w:numPr>
        <w:tabs>
          <w:tab w:val="left" w:pos="1134"/>
        </w:tabs>
        <w:ind w:left="0" w:firstLine="708"/>
        <w:jc w:val="both"/>
        <w:rPr>
          <w:sz w:val="28"/>
        </w:rPr>
      </w:pPr>
      <w:r w:rsidRPr="00066863">
        <w:rPr>
          <w:sz w:val="28"/>
        </w:rPr>
        <w:t>План мероприятий по устранению выявленных недостатков внутреннего контроля</w:t>
      </w:r>
    </w:p>
    <w:p w14:paraId="2D42C429" w14:textId="77777777" w:rsidR="00514D85" w:rsidRPr="00066863" w:rsidRDefault="00514D85" w:rsidP="00142D08">
      <w:pPr>
        <w:widowControl w:val="0"/>
        <w:numPr>
          <w:ilvl w:val="0"/>
          <w:numId w:val="13"/>
        </w:numPr>
        <w:tabs>
          <w:tab w:val="left" w:pos="1134"/>
        </w:tabs>
        <w:ind w:left="0" w:firstLine="708"/>
        <w:jc w:val="both"/>
        <w:rPr>
          <w:sz w:val="28"/>
        </w:rPr>
      </w:pPr>
      <w:r w:rsidRPr="00066863">
        <w:rPr>
          <w:sz w:val="28"/>
        </w:rPr>
        <w:t>Основные и вспомогательные бизнес-процессы организации</w:t>
      </w:r>
    </w:p>
    <w:p w14:paraId="756C344E" w14:textId="77777777" w:rsidR="00514D85" w:rsidRPr="00066863" w:rsidRDefault="00514D85" w:rsidP="00142D08">
      <w:pPr>
        <w:widowControl w:val="0"/>
        <w:numPr>
          <w:ilvl w:val="0"/>
          <w:numId w:val="13"/>
        </w:numPr>
        <w:tabs>
          <w:tab w:val="left" w:pos="1134"/>
        </w:tabs>
        <w:ind w:left="0" w:firstLine="708"/>
        <w:jc w:val="both"/>
        <w:rPr>
          <w:sz w:val="28"/>
        </w:rPr>
      </w:pPr>
      <w:r w:rsidRPr="00066863">
        <w:rPr>
          <w:sz w:val="28"/>
        </w:rPr>
        <w:t xml:space="preserve">Оценка эффективности контрольных процедур </w:t>
      </w:r>
    </w:p>
    <w:p w14:paraId="531F8541" w14:textId="77777777" w:rsidR="00514D85" w:rsidRPr="00066863" w:rsidRDefault="00514D85" w:rsidP="00142D08">
      <w:pPr>
        <w:widowControl w:val="0"/>
        <w:numPr>
          <w:ilvl w:val="0"/>
          <w:numId w:val="13"/>
        </w:numPr>
        <w:tabs>
          <w:tab w:val="left" w:pos="1134"/>
        </w:tabs>
        <w:ind w:left="0" w:firstLine="708"/>
        <w:jc w:val="both"/>
        <w:rPr>
          <w:sz w:val="28"/>
        </w:rPr>
      </w:pPr>
      <w:r w:rsidRPr="00066863">
        <w:rPr>
          <w:sz w:val="28"/>
        </w:rPr>
        <w:t xml:space="preserve">Предоставление гарантий в области подготовки финансовой </w:t>
      </w:r>
      <w:r w:rsidRPr="00066863">
        <w:rPr>
          <w:sz w:val="28"/>
        </w:rPr>
        <w:lastRenderedPageBreak/>
        <w:t>отчётности.</w:t>
      </w:r>
    </w:p>
    <w:p w14:paraId="7B47DE42" w14:textId="77777777" w:rsidR="00AA5BD1" w:rsidRPr="00066863" w:rsidRDefault="00AA5BD1" w:rsidP="00142D08">
      <w:pPr>
        <w:widowControl w:val="0"/>
        <w:numPr>
          <w:ilvl w:val="0"/>
          <w:numId w:val="13"/>
        </w:numPr>
        <w:tabs>
          <w:tab w:val="left" w:pos="1134"/>
        </w:tabs>
        <w:ind w:left="0" w:firstLine="708"/>
        <w:jc w:val="both"/>
        <w:rPr>
          <w:sz w:val="28"/>
        </w:rPr>
      </w:pPr>
      <w:r w:rsidRPr="00066863">
        <w:rPr>
          <w:sz w:val="28"/>
        </w:rPr>
        <w:t xml:space="preserve">Кодекс этики внутренних аудиторов. </w:t>
      </w:r>
    </w:p>
    <w:p w14:paraId="0F268D67" w14:textId="77777777" w:rsidR="00AA5BD1" w:rsidRPr="00066863" w:rsidRDefault="00AA5BD1" w:rsidP="00142D08">
      <w:pPr>
        <w:widowControl w:val="0"/>
        <w:numPr>
          <w:ilvl w:val="0"/>
          <w:numId w:val="13"/>
        </w:numPr>
        <w:tabs>
          <w:tab w:val="left" w:pos="1134"/>
        </w:tabs>
        <w:ind w:left="0" w:firstLine="708"/>
        <w:jc w:val="both"/>
        <w:rPr>
          <w:sz w:val="28"/>
        </w:rPr>
      </w:pPr>
      <w:r w:rsidRPr="00066863">
        <w:rPr>
          <w:sz w:val="28"/>
        </w:rPr>
        <w:t xml:space="preserve">Миссия внутреннего аудитора. </w:t>
      </w:r>
    </w:p>
    <w:p w14:paraId="550B72F8" w14:textId="77777777" w:rsidR="00514D85" w:rsidRPr="00066863" w:rsidRDefault="00AA5BD1" w:rsidP="00142D08">
      <w:pPr>
        <w:widowControl w:val="0"/>
        <w:numPr>
          <w:ilvl w:val="0"/>
          <w:numId w:val="13"/>
        </w:numPr>
        <w:tabs>
          <w:tab w:val="left" w:pos="1134"/>
        </w:tabs>
        <w:ind w:left="0" w:firstLine="708"/>
        <w:jc w:val="both"/>
        <w:rPr>
          <w:sz w:val="28"/>
        </w:rPr>
      </w:pPr>
      <w:r w:rsidRPr="00066863">
        <w:rPr>
          <w:sz w:val="28"/>
        </w:rPr>
        <w:t>Международные стандарты внутреннего аудита.</w:t>
      </w:r>
    </w:p>
    <w:p w14:paraId="33468A08" w14:textId="77777777" w:rsidR="00575419" w:rsidRPr="00066863" w:rsidRDefault="00AA5BD1" w:rsidP="00142D08">
      <w:pPr>
        <w:widowControl w:val="0"/>
        <w:numPr>
          <w:ilvl w:val="0"/>
          <w:numId w:val="13"/>
        </w:numPr>
        <w:tabs>
          <w:tab w:val="left" w:pos="1134"/>
        </w:tabs>
        <w:ind w:left="0" w:firstLine="708"/>
        <w:jc w:val="both"/>
        <w:rPr>
          <w:sz w:val="28"/>
        </w:rPr>
      </w:pPr>
      <w:r w:rsidRPr="00066863">
        <w:rPr>
          <w:sz w:val="28"/>
        </w:rPr>
        <w:t>Цели и задачи деятельности службы внутреннего контроля</w:t>
      </w:r>
    </w:p>
    <w:p w14:paraId="342A2B00" w14:textId="77777777" w:rsidR="00AA5BD1" w:rsidRPr="00066863" w:rsidRDefault="00AA5BD1" w:rsidP="00142D08">
      <w:pPr>
        <w:widowControl w:val="0"/>
        <w:numPr>
          <w:ilvl w:val="0"/>
          <w:numId w:val="13"/>
        </w:numPr>
        <w:tabs>
          <w:tab w:val="left" w:pos="1134"/>
        </w:tabs>
        <w:ind w:left="0" w:firstLine="708"/>
        <w:jc w:val="both"/>
        <w:rPr>
          <w:sz w:val="28"/>
        </w:rPr>
      </w:pPr>
      <w:r w:rsidRPr="00066863">
        <w:rPr>
          <w:sz w:val="28"/>
        </w:rPr>
        <w:t>Права, обязанности и ответственность внутреннего аудитора</w:t>
      </w:r>
    </w:p>
    <w:p w14:paraId="50C06D86" w14:textId="77777777" w:rsidR="00352A45" w:rsidRPr="00066863" w:rsidRDefault="00352A45" w:rsidP="00142D08">
      <w:pPr>
        <w:widowControl w:val="0"/>
        <w:numPr>
          <w:ilvl w:val="0"/>
          <w:numId w:val="13"/>
        </w:numPr>
        <w:tabs>
          <w:tab w:val="left" w:pos="1134"/>
        </w:tabs>
        <w:ind w:left="0" w:firstLine="708"/>
        <w:jc w:val="both"/>
        <w:rPr>
          <w:sz w:val="28"/>
        </w:rPr>
      </w:pPr>
      <w:r w:rsidRPr="00066863">
        <w:rPr>
          <w:sz w:val="28"/>
        </w:rPr>
        <w:t xml:space="preserve">Выбор объекта внутреннего аудита. </w:t>
      </w:r>
    </w:p>
    <w:p w14:paraId="0136954F" w14:textId="77777777" w:rsidR="00AA5BD1" w:rsidRPr="00066863" w:rsidRDefault="00AA5BD1" w:rsidP="00142D08">
      <w:pPr>
        <w:widowControl w:val="0"/>
        <w:numPr>
          <w:ilvl w:val="0"/>
          <w:numId w:val="13"/>
        </w:numPr>
        <w:tabs>
          <w:tab w:val="left" w:pos="1134"/>
        </w:tabs>
        <w:ind w:left="0" w:firstLine="708"/>
        <w:jc w:val="both"/>
        <w:rPr>
          <w:sz w:val="28"/>
        </w:rPr>
      </w:pPr>
      <w:r w:rsidRPr="00066863">
        <w:rPr>
          <w:sz w:val="28"/>
        </w:rPr>
        <w:t>Риск-ориентированное планирование внутреннего аудита.</w:t>
      </w:r>
    </w:p>
    <w:p w14:paraId="260AB332" w14:textId="77777777" w:rsidR="00575419" w:rsidRPr="00066863" w:rsidRDefault="00352A45" w:rsidP="00142D08">
      <w:pPr>
        <w:widowControl w:val="0"/>
        <w:numPr>
          <w:ilvl w:val="0"/>
          <w:numId w:val="13"/>
        </w:numPr>
        <w:tabs>
          <w:tab w:val="left" w:pos="1134"/>
        </w:tabs>
        <w:ind w:left="0" w:firstLine="708"/>
        <w:jc w:val="both"/>
        <w:rPr>
          <w:sz w:val="28"/>
        </w:rPr>
      </w:pPr>
      <w:r w:rsidRPr="00066863">
        <w:rPr>
          <w:sz w:val="28"/>
        </w:rPr>
        <w:t>Оценка дизайна контроля на</w:t>
      </w:r>
      <w:r w:rsidR="00AA5BD1" w:rsidRPr="00066863">
        <w:rPr>
          <w:sz w:val="28"/>
        </w:rPr>
        <w:t xml:space="preserve"> различных уровнях</w:t>
      </w:r>
    </w:p>
    <w:p w14:paraId="03894130" w14:textId="77777777" w:rsidR="00575419" w:rsidRPr="00066863" w:rsidRDefault="00AA5BD1" w:rsidP="00142D08">
      <w:pPr>
        <w:widowControl w:val="0"/>
        <w:numPr>
          <w:ilvl w:val="0"/>
          <w:numId w:val="13"/>
        </w:numPr>
        <w:tabs>
          <w:tab w:val="left" w:pos="1134"/>
        </w:tabs>
        <w:ind w:left="0" w:firstLine="708"/>
        <w:jc w:val="both"/>
        <w:rPr>
          <w:sz w:val="28"/>
        </w:rPr>
      </w:pPr>
      <w:r w:rsidRPr="00066863">
        <w:rPr>
          <w:sz w:val="28"/>
        </w:rPr>
        <w:t xml:space="preserve"> управления</w:t>
      </w:r>
      <w:r w:rsidR="00352A45" w:rsidRPr="00066863">
        <w:rPr>
          <w:sz w:val="28"/>
        </w:rPr>
        <w:t xml:space="preserve"> </w:t>
      </w:r>
    </w:p>
    <w:p w14:paraId="43967A02" w14:textId="77777777" w:rsidR="00AA5BD1" w:rsidRPr="00066863" w:rsidRDefault="00AA5BD1" w:rsidP="00142D08">
      <w:pPr>
        <w:widowControl w:val="0"/>
        <w:numPr>
          <w:ilvl w:val="0"/>
          <w:numId w:val="13"/>
        </w:numPr>
        <w:tabs>
          <w:tab w:val="left" w:pos="1134"/>
        </w:tabs>
        <w:ind w:left="0" w:firstLine="708"/>
        <w:jc w:val="both"/>
        <w:rPr>
          <w:sz w:val="28"/>
        </w:rPr>
      </w:pPr>
      <w:r w:rsidRPr="00066863">
        <w:rPr>
          <w:sz w:val="28"/>
        </w:rPr>
        <w:t xml:space="preserve">Оценка эффективности и результативности контрольных процедур </w:t>
      </w:r>
    </w:p>
    <w:p w14:paraId="7ED37D52" w14:textId="77777777" w:rsidR="00575419" w:rsidRPr="00066863" w:rsidRDefault="00352A45" w:rsidP="00142D08">
      <w:pPr>
        <w:widowControl w:val="0"/>
        <w:numPr>
          <w:ilvl w:val="0"/>
          <w:numId w:val="13"/>
        </w:numPr>
        <w:tabs>
          <w:tab w:val="left" w:pos="1134"/>
        </w:tabs>
        <w:ind w:left="0" w:firstLine="708"/>
        <w:jc w:val="both"/>
        <w:rPr>
          <w:sz w:val="28"/>
        </w:rPr>
      </w:pPr>
      <w:r w:rsidRPr="00066863">
        <w:rPr>
          <w:sz w:val="28"/>
        </w:rPr>
        <w:t>Формирование отчета внутреннего аудита.</w:t>
      </w:r>
    </w:p>
    <w:p w14:paraId="127BAC2D" w14:textId="77777777" w:rsidR="00575419" w:rsidRPr="00066863" w:rsidRDefault="00352A45" w:rsidP="00142D08">
      <w:pPr>
        <w:widowControl w:val="0"/>
        <w:numPr>
          <w:ilvl w:val="0"/>
          <w:numId w:val="13"/>
        </w:numPr>
        <w:tabs>
          <w:tab w:val="left" w:pos="1134"/>
        </w:tabs>
        <w:ind w:left="0" w:firstLine="708"/>
        <w:jc w:val="both"/>
        <w:rPr>
          <w:sz w:val="28"/>
        </w:rPr>
      </w:pPr>
      <w:r w:rsidRPr="00066863">
        <w:rPr>
          <w:sz w:val="28"/>
        </w:rPr>
        <w:t>Контроль внутренним аудитором своевременного и полного устранения выявленных нарушений и недостатков внутреннего контроля.</w:t>
      </w:r>
    </w:p>
    <w:p w14:paraId="2D88F7B7" w14:textId="77777777" w:rsidR="00575419" w:rsidRPr="00066863" w:rsidRDefault="00575419" w:rsidP="00142D08">
      <w:pPr>
        <w:widowControl w:val="0"/>
        <w:numPr>
          <w:ilvl w:val="0"/>
          <w:numId w:val="13"/>
        </w:numPr>
        <w:tabs>
          <w:tab w:val="left" w:pos="1134"/>
        </w:tabs>
        <w:ind w:left="0" w:firstLine="708"/>
        <w:jc w:val="both"/>
        <w:rPr>
          <w:sz w:val="28"/>
        </w:rPr>
      </w:pPr>
      <w:r w:rsidRPr="00066863">
        <w:rPr>
          <w:sz w:val="28"/>
        </w:rPr>
        <w:t>План корректирующих мероприятий по результатам аудита</w:t>
      </w:r>
    </w:p>
    <w:p w14:paraId="7A93F840" w14:textId="77777777" w:rsidR="00575419" w:rsidRPr="00066863" w:rsidRDefault="00575419" w:rsidP="00142D08">
      <w:pPr>
        <w:widowControl w:val="0"/>
        <w:numPr>
          <w:ilvl w:val="0"/>
          <w:numId w:val="13"/>
        </w:numPr>
        <w:tabs>
          <w:tab w:val="left" w:pos="1134"/>
        </w:tabs>
        <w:ind w:left="0" w:firstLine="708"/>
        <w:jc w:val="both"/>
        <w:rPr>
          <w:sz w:val="28"/>
        </w:rPr>
      </w:pPr>
      <w:r w:rsidRPr="00066863">
        <w:rPr>
          <w:sz w:val="28"/>
        </w:rPr>
        <w:t>Подготовка рекомендаций по повышению эффективности внутреннего контроля по результатам аудита.</w:t>
      </w:r>
    </w:p>
    <w:p w14:paraId="19A7A81D" w14:textId="77777777" w:rsidR="00575419" w:rsidRPr="00066863" w:rsidRDefault="00AA5BD1" w:rsidP="00142D08">
      <w:pPr>
        <w:widowControl w:val="0"/>
        <w:numPr>
          <w:ilvl w:val="0"/>
          <w:numId w:val="13"/>
        </w:numPr>
        <w:tabs>
          <w:tab w:val="left" w:pos="1134"/>
        </w:tabs>
        <w:ind w:left="0" w:firstLine="708"/>
        <w:jc w:val="both"/>
        <w:rPr>
          <w:sz w:val="28"/>
        </w:rPr>
      </w:pPr>
      <w:r w:rsidRPr="00066863">
        <w:rPr>
          <w:sz w:val="28"/>
        </w:rPr>
        <w:t>Стандарты внутреннего аудита</w:t>
      </w:r>
      <w:r w:rsidR="00575419" w:rsidRPr="00066863">
        <w:t xml:space="preserve"> </w:t>
      </w:r>
    </w:p>
    <w:p w14:paraId="4FE91390" w14:textId="77777777" w:rsidR="00575419" w:rsidRPr="00066863" w:rsidRDefault="00575419" w:rsidP="00142D08">
      <w:pPr>
        <w:widowControl w:val="0"/>
        <w:numPr>
          <w:ilvl w:val="0"/>
          <w:numId w:val="13"/>
        </w:numPr>
        <w:tabs>
          <w:tab w:val="left" w:pos="1134"/>
        </w:tabs>
        <w:ind w:left="0" w:firstLine="708"/>
        <w:jc w:val="both"/>
        <w:rPr>
          <w:sz w:val="28"/>
        </w:rPr>
      </w:pPr>
      <w:r w:rsidRPr="00066863">
        <w:rPr>
          <w:sz w:val="28"/>
        </w:rPr>
        <w:t>Требования к системе внутреннего контроля организаций в целях проведения налогового мониторинга</w:t>
      </w:r>
      <w:r w:rsidRPr="00066863">
        <w:t xml:space="preserve"> </w:t>
      </w:r>
    </w:p>
    <w:p w14:paraId="3BA0498A" w14:textId="77777777" w:rsidR="00AA5BD1" w:rsidRPr="00066863" w:rsidRDefault="00575419" w:rsidP="00142D08">
      <w:pPr>
        <w:widowControl w:val="0"/>
        <w:numPr>
          <w:ilvl w:val="0"/>
          <w:numId w:val="13"/>
        </w:numPr>
        <w:tabs>
          <w:tab w:val="left" w:pos="1134"/>
        </w:tabs>
        <w:ind w:left="0" w:firstLine="708"/>
        <w:jc w:val="both"/>
        <w:rPr>
          <w:sz w:val="28"/>
        </w:rPr>
      </w:pPr>
      <w:r w:rsidRPr="00066863">
        <w:rPr>
          <w:sz w:val="28"/>
        </w:rPr>
        <w:t>Выявление зон повышенного риска потери контроля в ключевых процессах и минимизация налоговых рисков</w:t>
      </w:r>
    </w:p>
    <w:p w14:paraId="0F31FEE3" w14:textId="77777777" w:rsidR="00575419" w:rsidRPr="00066863" w:rsidRDefault="00575419" w:rsidP="00142D08">
      <w:pPr>
        <w:widowControl w:val="0"/>
        <w:numPr>
          <w:ilvl w:val="0"/>
          <w:numId w:val="13"/>
        </w:numPr>
        <w:tabs>
          <w:tab w:val="left" w:pos="1134"/>
        </w:tabs>
        <w:ind w:left="0" w:firstLine="708"/>
        <w:jc w:val="both"/>
        <w:rPr>
          <w:sz w:val="28"/>
        </w:rPr>
      </w:pPr>
      <w:r w:rsidRPr="00066863">
        <w:rPr>
          <w:sz w:val="28"/>
        </w:rPr>
        <w:t xml:space="preserve">Организация внутреннего контроля в целях ПОД/ФТ </w:t>
      </w:r>
    </w:p>
    <w:p w14:paraId="0C0C1672" w14:textId="77777777" w:rsidR="00575419" w:rsidRPr="00066863" w:rsidRDefault="00575419" w:rsidP="00142D08">
      <w:pPr>
        <w:widowControl w:val="0"/>
        <w:numPr>
          <w:ilvl w:val="0"/>
          <w:numId w:val="13"/>
        </w:numPr>
        <w:tabs>
          <w:tab w:val="left" w:pos="1134"/>
        </w:tabs>
        <w:ind w:left="0" w:firstLine="708"/>
        <w:jc w:val="both"/>
        <w:rPr>
          <w:sz w:val="28"/>
        </w:rPr>
      </w:pPr>
      <w:r w:rsidRPr="00066863">
        <w:rPr>
          <w:sz w:val="28"/>
        </w:rPr>
        <w:t>Организация внутреннего контроля в целях противодействия коррупции</w:t>
      </w:r>
    </w:p>
    <w:p w14:paraId="46C5CDEF" w14:textId="77777777" w:rsidR="00575419" w:rsidRPr="00066863" w:rsidRDefault="00575419" w:rsidP="00142D08">
      <w:pPr>
        <w:widowControl w:val="0"/>
        <w:numPr>
          <w:ilvl w:val="0"/>
          <w:numId w:val="13"/>
        </w:numPr>
        <w:tabs>
          <w:tab w:val="left" w:pos="1134"/>
        </w:tabs>
        <w:ind w:left="0" w:firstLine="708"/>
        <w:jc w:val="both"/>
        <w:rPr>
          <w:sz w:val="28"/>
        </w:rPr>
      </w:pPr>
      <w:r w:rsidRPr="00066863">
        <w:rPr>
          <w:sz w:val="28"/>
        </w:rPr>
        <w:t>Обязанности по надзору лиц, отвечающих за управление по противодействию легализации и коррупции</w:t>
      </w:r>
    </w:p>
    <w:p w14:paraId="2D7A1E58" w14:textId="77777777" w:rsidR="00575419" w:rsidRPr="00066863" w:rsidRDefault="00575419" w:rsidP="00142D08">
      <w:pPr>
        <w:widowControl w:val="0"/>
        <w:numPr>
          <w:ilvl w:val="0"/>
          <w:numId w:val="13"/>
        </w:numPr>
        <w:tabs>
          <w:tab w:val="left" w:pos="1134"/>
        </w:tabs>
        <w:ind w:left="0" w:firstLine="708"/>
        <w:jc w:val="both"/>
        <w:rPr>
          <w:sz w:val="28"/>
        </w:rPr>
      </w:pPr>
      <w:r w:rsidRPr="00066863">
        <w:rPr>
          <w:sz w:val="28"/>
        </w:rPr>
        <w:t>Процедуры внутреннего контроля противодействия мошенничеству</w:t>
      </w:r>
    </w:p>
    <w:p w14:paraId="40EAEB9D" w14:textId="77777777" w:rsidR="00575419" w:rsidRPr="00066863" w:rsidRDefault="00575419" w:rsidP="00142D08">
      <w:pPr>
        <w:widowControl w:val="0"/>
        <w:numPr>
          <w:ilvl w:val="0"/>
          <w:numId w:val="13"/>
        </w:numPr>
        <w:tabs>
          <w:tab w:val="left" w:pos="1134"/>
        </w:tabs>
        <w:ind w:left="0" w:firstLine="708"/>
        <w:jc w:val="both"/>
        <w:rPr>
          <w:sz w:val="28"/>
        </w:rPr>
      </w:pPr>
      <w:r w:rsidRPr="00066863">
        <w:rPr>
          <w:sz w:val="28"/>
        </w:rPr>
        <w:t xml:space="preserve">Процедуры оценки риска преднамеренного искажения финансовой </w:t>
      </w:r>
      <w:r w:rsidRPr="00066863">
        <w:rPr>
          <w:sz w:val="28"/>
        </w:rPr>
        <w:lastRenderedPageBreak/>
        <w:t>отчетности.</w:t>
      </w:r>
    </w:p>
    <w:p w14:paraId="0F5DB11E" w14:textId="77777777" w:rsidR="00575419" w:rsidRPr="00066863" w:rsidRDefault="00575419" w:rsidP="00142D08">
      <w:pPr>
        <w:widowControl w:val="0"/>
        <w:numPr>
          <w:ilvl w:val="0"/>
          <w:numId w:val="13"/>
        </w:numPr>
        <w:tabs>
          <w:tab w:val="left" w:pos="1134"/>
        </w:tabs>
        <w:ind w:left="0" w:firstLine="708"/>
        <w:jc w:val="both"/>
        <w:rPr>
          <w:sz w:val="28"/>
        </w:rPr>
      </w:pPr>
      <w:r w:rsidRPr="00066863">
        <w:rPr>
          <w:sz w:val="28"/>
        </w:rPr>
        <w:t>Критерии эффективности внутреннего контроля.</w:t>
      </w:r>
    </w:p>
    <w:p w14:paraId="18607F87" w14:textId="77777777" w:rsidR="00575419" w:rsidRPr="00066863" w:rsidRDefault="00575419" w:rsidP="00142D08">
      <w:pPr>
        <w:widowControl w:val="0"/>
        <w:numPr>
          <w:ilvl w:val="0"/>
          <w:numId w:val="13"/>
        </w:numPr>
        <w:tabs>
          <w:tab w:val="left" w:pos="1134"/>
        </w:tabs>
        <w:ind w:left="0" w:firstLine="708"/>
        <w:jc w:val="both"/>
        <w:rPr>
          <w:sz w:val="28"/>
        </w:rPr>
      </w:pPr>
      <w:r w:rsidRPr="00066863">
        <w:rPr>
          <w:sz w:val="28"/>
        </w:rPr>
        <w:t>Оценка принципов внутреннего контроля</w:t>
      </w:r>
    </w:p>
    <w:p w14:paraId="4909174A" w14:textId="77777777" w:rsidR="00575419" w:rsidRPr="00066863" w:rsidRDefault="00575419" w:rsidP="00142D08">
      <w:pPr>
        <w:widowControl w:val="0"/>
        <w:numPr>
          <w:ilvl w:val="0"/>
          <w:numId w:val="13"/>
        </w:numPr>
        <w:tabs>
          <w:tab w:val="left" w:pos="1134"/>
        </w:tabs>
        <w:ind w:left="0" w:firstLine="708"/>
        <w:jc w:val="both"/>
        <w:rPr>
          <w:sz w:val="28"/>
        </w:rPr>
      </w:pPr>
      <w:r w:rsidRPr="00066863">
        <w:rPr>
          <w:sz w:val="28"/>
        </w:rPr>
        <w:t>Отчет о недостатках внутреннего контроля</w:t>
      </w:r>
    </w:p>
    <w:p w14:paraId="364B58E2" w14:textId="77777777" w:rsidR="00E176B2" w:rsidRPr="00066863" w:rsidRDefault="00E176B2" w:rsidP="00142D08">
      <w:pPr>
        <w:widowControl w:val="0"/>
        <w:tabs>
          <w:tab w:val="left" w:pos="1134"/>
        </w:tabs>
        <w:spacing w:after="160"/>
        <w:ind w:left="720"/>
        <w:contextualSpacing/>
        <w:jc w:val="center"/>
        <w:rPr>
          <w:b/>
          <w:sz w:val="28"/>
          <w:szCs w:val="28"/>
        </w:rPr>
      </w:pPr>
      <w:r w:rsidRPr="00066863">
        <w:rPr>
          <w:b/>
          <w:sz w:val="28"/>
          <w:szCs w:val="28"/>
        </w:rPr>
        <w:t>Пример экзаменационного билета</w:t>
      </w:r>
    </w:p>
    <w:p w14:paraId="039D9AF7" w14:textId="77777777" w:rsidR="00E176B2" w:rsidRPr="00066863" w:rsidRDefault="00E176B2" w:rsidP="00142D08">
      <w:pPr>
        <w:widowControl w:val="0"/>
        <w:numPr>
          <w:ilvl w:val="0"/>
          <w:numId w:val="16"/>
        </w:numPr>
        <w:spacing w:after="160" w:line="259" w:lineRule="auto"/>
        <w:ind w:left="749"/>
        <w:contextualSpacing/>
        <w:jc w:val="both"/>
        <w:rPr>
          <w:b/>
          <w:sz w:val="28"/>
          <w:szCs w:val="28"/>
        </w:rPr>
      </w:pPr>
      <w:r w:rsidRPr="00066863">
        <w:rPr>
          <w:b/>
          <w:sz w:val="28"/>
          <w:szCs w:val="28"/>
        </w:rPr>
        <w:t>Задание (20 баллов)</w:t>
      </w:r>
    </w:p>
    <w:p w14:paraId="504EA66F" w14:textId="77777777" w:rsidR="00E176B2" w:rsidRPr="00066863" w:rsidRDefault="00E176B2" w:rsidP="00142D08">
      <w:pPr>
        <w:widowControl w:val="0"/>
        <w:tabs>
          <w:tab w:val="left" w:pos="1134"/>
        </w:tabs>
        <w:spacing w:after="160"/>
        <w:ind w:left="400"/>
        <w:contextualSpacing/>
        <w:jc w:val="both"/>
        <w:rPr>
          <w:b/>
          <w:sz w:val="28"/>
          <w:szCs w:val="28"/>
        </w:rPr>
      </w:pPr>
      <w:r w:rsidRPr="00066863">
        <w:rPr>
          <w:sz w:val="28"/>
          <w:szCs w:val="28"/>
        </w:rPr>
        <w:t>Права, обязанности и ответственность исполнительного руководства в области контроля</w:t>
      </w:r>
    </w:p>
    <w:p w14:paraId="7453CCB5" w14:textId="77777777" w:rsidR="00E176B2" w:rsidRPr="00066863" w:rsidRDefault="00E176B2" w:rsidP="00142D08">
      <w:pPr>
        <w:widowControl w:val="0"/>
        <w:numPr>
          <w:ilvl w:val="0"/>
          <w:numId w:val="16"/>
        </w:numPr>
        <w:spacing w:after="160" w:line="259" w:lineRule="auto"/>
        <w:ind w:left="749"/>
        <w:contextualSpacing/>
        <w:jc w:val="both"/>
        <w:rPr>
          <w:b/>
          <w:sz w:val="28"/>
          <w:szCs w:val="28"/>
        </w:rPr>
      </w:pPr>
      <w:r w:rsidRPr="00066863">
        <w:rPr>
          <w:b/>
          <w:sz w:val="28"/>
          <w:szCs w:val="28"/>
        </w:rPr>
        <w:t xml:space="preserve"> Задание (тесты)(15 баллов - 5х3)</w:t>
      </w:r>
    </w:p>
    <w:p w14:paraId="4DE13A88" w14:textId="77777777" w:rsidR="00E176B2" w:rsidRPr="00066863" w:rsidRDefault="00E176B2" w:rsidP="00142D08">
      <w:pPr>
        <w:widowControl w:val="0"/>
        <w:spacing w:after="160"/>
        <w:ind w:left="400"/>
        <w:contextualSpacing/>
        <w:jc w:val="both"/>
        <w:rPr>
          <w:sz w:val="28"/>
          <w:szCs w:val="28"/>
        </w:rPr>
      </w:pPr>
      <w:r w:rsidRPr="00066863">
        <w:rPr>
          <w:sz w:val="28"/>
          <w:szCs w:val="28"/>
        </w:rPr>
        <w:t>1.</w:t>
      </w:r>
      <w:r w:rsidRPr="00066863">
        <w:rPr>
          <w:sz w:val="28"/>
          <w:szCs w:val="28"/>
        </w:rPr>
        <w:tab/>
        <w:t>Система внутреннего контроля – это..</w:t>
      </w:r>
    </w:p>
    <w:p w14:paraId="548F5A22" w14:textId="77777777" w:rsidR="00E176B2" w:rsidRPr="00066863" w:rsidRDefault="00E176B2" w:rsidP="00142D08">
      <w:pPr>
        <w:widowControl w:val="0"/>
        <w:numPr>
          <w:ilvl w:val="0"/>
          <w:numId w:val="18"/>
        </w:numPr>
        <w:spacing w:after="160" w:line="259" w:lineRule="auto"/>
        <w:ind w:left="1109"/>
        <w:contextualSpacing/>
        <w:jc w:val="both"/>
        <w:rPr>
          <w:sz w:val="28"/>
          <w:szCs w:val="28"/>
        </w:rPr>
      </w:pPr>
      <w:r w:rsidRPr="00066863">
        <w:rPr>
          <w:sz w:val="28"/>
          <w:szCs w:val="28"/>
        </w:rPr>
        <w:t xml:space="preserve">процесс организации работы ревизионной комиссии </w:t>
      </w:r>
    </w:p>
    <w:p w14:paraId="1A81A551" w14:textId="77777777" w:rsidR="00E176B2" w:rsidRPr="00066863" w:rsidRDefault="00E176B2" w:rsidP="00142D08">
      <w:pPr>
        <w:widowControl w:val="0"/>
        <w:numPr>
          <w:ilvl w:val="0"/>
          <w:numId w:val="18"/>
        </w:numPr>
        <w:spacing w:after="160" w:line="259" w:lineRule="auto"/>
        <w:ind w:left="1109"/>
        <w:contextualSpacing/>
        <w:jc w:val="both"/>
        <w:rPr>
          <w:sz w:val="28"/>
          <w:szCs w:val="28"/>
        </w:rPr>
      </w:pPr>
      <w:r w:rsidRPr="00066863">
        <w:rPr>
          <w:sz w:val="28"/>
          <w:szCs w:val="28"/>
        </w:rPr>
        <w:t xml:space="preserve">распределение ответственности и полномочий между сотрудниками </w:t>
      </w:r>
    </w:p>
    <w:p w14:paraId="7AAFDB88" w14:textId="77777777" w:rsidR="00E176B2" w:rsidRPr="00066863" w:rsidRDefault="00E176B2" w:rsidP="00142D08">
      <w:pPr>
        <w:widowControl w:val="0"/>
        <w:numPr>
          <w:ilvl w:val="0"/>
          <w:numId w:val="18"/>
        </w:numPr>
        <w:spacing w:after="160" w:line="259" w:lineRule="auto"/>
        <w:ind w:left="1109"/>
        <w:contextualSpacing/>
        <w:jc w:val="both"/>
        <w:rPr>
          <w:sz w:val="28"/>
          <w:szCs w:val="28"/>
        </w:rPr>
      </w:pPr>
      <w:r w:rsidRPr="00066863">
        <w:rPr>
          <w:sz w:val="28"/>
          <w:szCs w:val="28"/>
        </w:rPr>
        <w:t>процесс, организованный руководством в целях обеспечения достаточной уверенности в достижении целей деятельности</w:t>
      </w:r>
    </w:p>
    <w:p w14:paraId="4785D8B5" w14:textId="77777777" w:rsidR="00E176B2" w:rsidRPr="00066863" w:rsidRDefault="00E176B2" w:rsidP="00142D08">
      <w:pPr>
        <w:widowControl w:val="0"/>
        <w:numPr>
          <w:ilvl w:val="0"/>
          <w:numId w:val="18"/>
        </w:numPr>
        <w:spacing w:after="160" w:line="259" w:lineRule="auto"/>
        <w:ind w:left="1109"/>
        <w:contextualSpacing/>
        <w:jc w:val="both"/>
        <w:rPr>
          <w:sz w:val="28"/>
          <w:szCs w:val="28"/>
        </w:rPr>
      </w:pPr>
      <w:r w:rsidRPr="00066863">
        <w:rPr>
          <w:bCs/>
          <w:sz w:val="28"/>
          <w:szCs w:val="28"/>
        </w:rPr>
        <w:t>процесс, осуществляемый представителями собственника в целях получения прибыли</w:t>
      </w:r>
    </w:p>
    <w:p w14:paraId="74D76B99" w14:textId="77777777" w:rsidR="00E176B2" w:rsidRPr="00066863" w:rsidRDefault="00E176B2" w:rsidP="00142D08">
      <w:pPr>
        <w:widowControl w:val="0"/>
        <w:spacing w:after="160"/>
        <w:ind w:left="400"/>
        <w:contextualSpacing/>
        <w:jc w:val="both"/>
        <w:rPr>
          <w:sz w:val="28"/>
          <w:szCs w:val="28"/>
        </w:rPr>
      </w:pPr>
      <w:r w:rsidRPr="00066863">
        <w:rPr>
          <w:sz w:val="28"/>
          <w:szCs w:val="28"/>
        </w:rPr>
        <w:t>2.</w:t>
      </w:r>
      <w:bookmarkStart w:id="42" w:name="_Hlk494974310"/>
      <w:r w:rsidRPr="00066863">
        <w:rPr>
          <w:sz w:val="28"/>
          <w:szCs w:val="28"/>
        </w:rPr>
        <w:tab/>
      </w:r>
      <w:bookmarkEnd w:id="42"/>
      <w:r w:rsidRPr="00066863">
        <w:rPr>
          <w:sz w:val="28"/>
          <w:szCs w:val="28"/>
        </w:rPr>
        <w:t>Объект управления в системе внутреннего контроля - это</w:t>
      </w:r>
    </w:p>
    <w:p w14:paraId="0747B03E" w14:textId="77777777" w:rsidR="00E176B2" w:rsidRPr="00066863" w:rsidRDefault="00E176B2" w:rsidP="00142D08">
      <w:pPr>
        <w:widowControl w:val="0"/>
        <w:numPr>
          <w:ilvl w:val="0"/>
          <w:numId w:val="17"/>
        </w:numPr>
        <w:spacing w:after="160" w:line="259" w:lineRule="auto"/>
        <w:ind w:left="1174"/>
        <w:contextualSpacing/>
        <w:jc w:val="both"/>
        <w:rPr>
          <w:sz w:val="28"/>
          <w:szCs w:val="28"/>
        </w:rPr>
      </w:pPr>
      <w:r w:rsidRPr="00066863">
        <w:rPr>
          <w:sz w:val="28"/>
          <w:szCs w:val="28"/>
        </w:rPr>
        <w:t xml:space="preserve">информационные потоки </w:t>
      </w:r>
    </w:p>
    <w:p w14:paraId="6440DE1D" w14:textId="77777777" w:rsidR="00E176B2" w:rsidRPr="00066863" w:rsidRDefault="00E176B2" w:rsidP="00142D08">
      <w:pPr>
        <w:widowControl w:val="0"/>
        <w:numPr>
          <w:ilvl w:val="0"/>
          <w:numId w:val="17"/>
        </w:numPr>
        <w:spacing w:after="160" w:line="259" w:lineRule="auto"/>
        <w:ind w:left="1174"/>
        <w:contextualSpacing/>
        <w:jc w:val="both"/>
        <w:rPr>
          <w:sz w:val="28"/>
          <w:szCs w:val="28"/>
        </w:rPr>
      </w:pPr>
      <w:r w:rsidRPr="00066863">
        <w:rPr>
          <w:sz w:val="28"/>
          <w:szCs w:val="28"/>
        </w:rPr>
        <w:t>финансовая отчетность</w:t>
      </w:r>
    </w:p>
    <w:p w14:paraId="2795E317" w14:textId="77777777" w:rsidR="00E176B2" w:rsidRPr="00066863" w:rsidRDefault="00E176B2" w:rsidP="00142D08">
      <w:pPr>
        <w:widowControl w:val="0"/>
        <w:numPr>
          <w:ilvl w:val="0"/>
          <w:numId w:val="17"/>
        </w:numPr>
        <w:spacing w:after="160" w:line="259" w:lineRule="auto"/>
        <w:ind w:left="1174"/>
        <w:contextualSpacing/>
        <w:jc w:val="both"/>
        <w:rPr>
          <w:sz w:val="28"/>
          <w:szCs w:val="28"/>
        </w:rPr>
      </w:pPr>
      <w:r w:rsidRPr="00066863">
        <w:rPr>
          <w:sz w:val="28"/>
          <w:szCs w:val="28"/>
        </w:rPr>
        <w:t>данные управленческого учета</w:t>
      </w:r>
    </w:p>
    <w:p w14:paraId="3C35BA0E" w14:textId="77777777" w:rsidR="00E176B2" w:rsidRPr="00066863" w:rsidRDefault="00E176B2" w:rsidP="00142D08">
      <w:pPr>
        <w:widowControl w:val="0"/>
        <w:numPr>
          <w:ilvl w:val="0"/>
          <w:numId w:val="17"/>
        </w:numPr>
        <w:spacing w:after="160" w:line="259" w:lineRule="auto"/>
        <w:ind w:left="1174"/>
        <w:contextualSpacing/>
        <w:jc w:val="both"/>
        <w:rPr>
          <w:sz w:val="28"/>
          <w:szCs w:val="28"/>
        </w:rPr>
      </w:pPr>
      <w:r w:rsidRPr="00066863">
        <w:rPr>
          <w:sz w:val="28"/>
          <w:szCs w:val="28"/>
        </w:rPr>
        <w:t>руководитель организации</w:t>
      </w:r>
    </w:p>
    <w:p w14:paraId="742F769C" w14:textId="77777777" w:rsidR="00E176B2" w:rsidRPr="00066863" w:rsidRDefault="00E176B2" w:rsidP="00142D08">
      <w:pPr>
        <w:widowControl w:val="0"/>
        <w:spacing w:after="160"/>
        <w:ind w:left="400"/>
        <w:contextualSpacing/>
        <w:jc w:val="both"/>
        <w:rPr>
          <w:sz w:val="28"/>
          <w:szCs w:val="28"/>
        </w:rPr>
      </w:pPr>
      <w:r w:rsidRPr="00066863">
        <w:rPr>
          <w:sz w:val="28"/>
          <w:szCs w:val="28"/>
        </w:rPr>
        <w:t>3.</w:t>
      </w:r>
      <w:r w:rsidRPr="00066863">
        <w:rPr>
          <w:sz w:val="28"/>
          <w:szCs w:val="28"/>
        </w:rPr>
        <w:tab/>
        <w:t xml:space="preserve">Способность СВК выявлять различные по величине и типу ошибки называется …… средств контроля </w:t>
      </w:r>
    </w:p>
    <w:p w14:paraId="5BE64278" w14:textId="77777777" w:rsidR="00E176B2" w:rsidRPr="00066863" w:rsidRDefault="00E176B2" w:rsidP="00142D08">
      <w:pPr>
        <w:widowControl w:val="0"/>
        <w:spacing w:after="160"/>
        <w:ind w:left="400"/>
        <w:contextualSpacing/>
        <w:jc w:val="both"/>
        <w:rPr>
          <w:sz w:val="28"/>
          <w:szCs w:val="28"/>
        </w:rPr>
      </w:pPr>
      <w:r w:rsidRPr="00066863">
        <w:rPr>
          <w:sz w:val="28"/>
          <w:szCs w:val="28"/>
        </w:rPr>
        <w:t>4.</w:t>
      </w:r>
      <w:r w:rsidRPr="00066863">
        <w:rPr>
          <w:sz w:val="28"/>
          <w:szCs w:val="28"/>
        </w:rPr>
        <w:tab/>
      </w:r>
      <w:r w:rsidRPr="00066863">
        <w:rPr>
          <w:bCs/>
          <w:sz w:val="28"/>
          <w:szCs w:val="28"/>
        </w:rPr>
        <w:t>Внутренний контроль в зависимости от времени совершения контрольных действий…</w:t>
      </w:r>
    </w:p>
    <w:p w14:paraId="2B90E2EA" w14:textId="77777777" w:rsidR="00E176B2" w:rsidRPr="00066863" w:rsidRDefault="00E176B2" w:rsidP="00142D08">
      <w:pPr>
        <w:widowControl w:val="0"/>
        <w:numPr>
          <w:ilvl w:val="0"/>
          <w:numId w:val="19"/>
        </w:numPr>
        <w:spacing w:after="160" w:line="259" w:lineRule="auto"/>
        <w:ind w:left="1109"/>
        <w:contextualSpacing/>
        <w:jc w:val="both"/>
        <w:rPr>
          <w:sz w:val="28"/>
          <w:szCs w:val="28"/>
        </w:rPr>
      </w:pPr>
      <w:r w:rsidRPr="00066863">
        <w:rPr>
          <w:sz w:val="28"/>
          <w:szCs w:val="28"/>
        </w:rPr>
        <w:t>текущий</w:t>
      </w:r>
    </w:p>
    <w:p w14:paraId="705E055E" w14:textId="77777777" w:rsidR="00E176B2" w:rsidRPr="00066863" w:rsidRDefault="00E176B2" w:rsidP="00142D08">
      <w:pPr>
        <w:widowControl w:val="0"/>
        <w:numPr>
          <w:ilvl w:val="0"/>
          <w:numId w:val="19"/>
        </w:numPr>
        <w:spacing w:after="160" w:line="259" w:lineRule="auto"/>
        <w:ind w:left="1109"/>
        <w:contextualSpacing/>
        <w:jc w:val="both"/>
        <w:rPr>
          <w:sz w:val="28"/>
          <w:szCs w:val="28"/>
        </w:rPr>
      </w:pPr>
      <w:r w:rsidRPr="00066863">
        <w:rPr>
          <w:sz w:val="28"/>
          <w:szCs w:val="28"/>
        </w:rPr>
        <w:t>систематический</w:t>
      </w:r>
    </w:p>
    <w:p w14:paraId="6200E999" w14:textId="77777777" w:rsidR="00E176B2" w:rsidRPr="00066863" w:rsidRDefault="00E176B2" w:rsidP="00142D08">
      <w:pPr>
        <w:widowControl w:val="0"/>
        <w:numPr>
          <w:ilvl w:val="0"/>
          <w:numId w:val="19"/>
        </w:numPr>
        <w:spacing w:after="160" w:line="259" w:lineRule="auto"/>
        <w:ind w:left="1109"/>
        <w:contextualSpacing/>
        <w:jc w:val="both"/>
        <w:rPr>
          <w:sz w:val="28"/>
          <w:szCs w:val="28"/>
        </w:rPr>
      </w:pPr>
      <w:r w:rsidRPr="00066863">
        <w:rPr>
          <w:sz w:val="28"/>
          <w:szCs w:val="28"/>
        </w:rPr>
        <w:t>выборочный</w:t>
      </w:r>
    </w:p>
    <w:p w14:paraId="580E7590" w14:textId="77777777" w:rsidR="00E176B2" w:rsidRPr="00066863" w:rsidRDefault="00E176B2" w:rsidP="00142D08">
      <w:pPr>
        <w:widowControl w:val="0"/>
        <w:numPr>
          <w:ilvl w:val="0"/>
          <w:numId w:val="19"/>
        </w:numPr>
        <w:spacing w:after="160" w:line="259" w:lineRule="auto"/>
        <w:ind w:left="1109"/>
        <w:contextualSpacing/>
        <w:jc w:val="both"/>
        <w:rPr>
          <w:sz w:val="28"/>
          <w:szCs w:val="28"/>
        </w:rPr>
      </w:pPr>
      <w:r w:rsidRPr="00066863">
        <w:rPr>
          <w:sz w:val="28"/>
          <w:szCs w:val="28"/>
        </w:rPr>
        <w:t>фактический</w:t>
      </w:r>
    </w:p>
    <w:p w14:paraId="3DC0ED21" w14:textId="77777777" w:rsidR="00E176B2" w:rsidRPr="00066863" w:rsidRDefault="00E176B2" w:rsidP="00142D08">
      <w:pPr>
        <w:widowControl w:val="0"/>
        <w:spacing w:after="160"/>
        <w:ind w:left="400"/>
        <w:contextualSpacing/>
        <w:jc w:val="both"/>
        <w:rPr>
          <w:sz w:val="28"/>
          <w:szCs w:val="28"/>
        </w:rPr>
      </w:pPr>
      <w:r w:rsidRPr="00066863">
        <w:rPr>
          <w:sz w:val="28"/>
          <w:szCs w:val="28"/>
        </w:rPr>
        <w:t>5.</w:t>
      </w:r>
      <w:r w:rsidRPr="00066863">
        <w:rPr>
          <w:sz w:val="28"/>
          <w:szCs w:val="28"/>
        </w:rPr>
        <w:tab/>
      </w:r>
      <w:r w:rsidRPr="00066863">
        <w:rPr>
          <w:bCs/>
          <w:sz w:val="28"/>
          <w:szCs w:val="28"/>
        </w:rPr>
        <w:t>Количественная оценка возможного ущерба стоимости мероприятий по восстановлению ущерба возможна при</w:t>
      </w:r>
    </w:p>
    <w:p w14:paraId="2D55E055" w14:textId="77777777" w:rsidR="00E176B2" w:rsidRPr="00066863" w:rsidRDefault="00E176B2" w:rsidP="00142D08">
      <w:pPr>
        <w:widowControl w:val="0"/>
        <w:numPr>
          <w:ilvl w:val="0"/>
          <w:numId w:val="20"/>
        </w:numPr>
        <w:spacing w:after="160" w:line="259" w:lineRule="auto"/>
        <w:ind w:left="1109"/>
        <w:contextualSpacing/>
        <w:jc w:val="both"/>
        <w:rPr>
          <w:sz w:val="28"/>
          <w:szCs w:val="28"/>
        </w:rPr>
      </w:pPr>
      <w:r w:rsidRPr="00066863">
        <w:rPr>
          <w:sz w:val="28"/>
          <w:szCs w:val="28"/>
        </w:rPr>
        <w:t>оценке рисков</w:t>
      </w:r>
    </w:p>
    <w:p w14:paraId="528BF272" w14:textId="77777777" w:rsidR="00E176B2" w:rsidRPr="00066863" w:rsidRDefault="00E176B2" w:rsidP="00142D08">
      <w:pPr>
        <w:widowControl w:val="0"/>
        <w:numPr>
          <w:ilvl w:val="0"/>
          <w:numId w:val="20"/>
        </w:numPr>
        <w:spacing w:after="160" w:line="259" w:lineRule="auto"/>
        <w:ind w:left="1109"/>
        <w:contextualSpacing/>
        <w:jc w:val="both"/>
        <w:rPr>
          <w:sz w:val="28"/>
          <w:szCs w:val="28"/>
        </w:rPr>
      </w:pPr>
      <w:r w:rsidRPr="00066863">
        <w:rPr>
          <w:bCs/>
          <w:sz w:val="28"/>
          <w:szCs w:val="28"/>
        </w:rPr>
        <w:t>участии менеджмента в управлении организацией</w:t>
      </w:r>
      <w:r w:rsidRPr="00066863">
        <w:rPr>
          <w:sz w:val="28"/>
          <w:szCs w:val="28"/>
        </w:rPr>
        <w:t xml:space="preserve"> </w:t>
      </w:r>
    </w:p>
    <w:p w14:paraId="5DE0E9E3" w14:textId="77777777" w:rsidR="00E176B2" w:rsidRPr="00066863" w:rsidRDefault="00E176B2" w:rsidP="00142D08">
      <w:pPr>
        <w:widowControl w:val="0"/>
        <w:numPr>
          <w:ilvl w:val="0"/>
          <w:numId w:val="20"/>
        </w:numPr>
        <w:spacing w:after="160" w:line="259" w:lineRule="auto"/>
        <w:ind w:left="1109"/>
        <w:contextualSpacing/>
        <w:jc w:val="both"/>
        <w:rPr>
          <w:sz w:val="28"/>
          <w:szCs w:val="28"/>
        </w:rPr>
      </w:pPr>
      <w:r w:rsidRPr="00066863">
        <w:rPr>
          <w:sz w:val="28"/>
          <w:szCs w:val="28"/>
        </w:rPr>
        <w:t>наличии соответствующих и нормативных требований</w:t>
      </w:r>
    </w:p>
    <w:p w14:paraId="18798794" w14:textId="77777777" w:rsidR="00E176B2" w:rsidRPr="00066863" w:rsidRDefault="00E176B2" w:rsidP="00142D08">
      <w:pPr>
        <w:widowControl w:val="0"/>
        <w:numPr>
          <w:ilvl w:val="0"/>
          <w:numId w:val="20"/>
        </w:numPr>
        <w:spacing w:after="160" w:line="259" w:lineRule="auto"/>
        <w:ind w:left="1109"/>
        <w:contextualSpacing/>
        <w:jc w:val="both"/>
        <w:rPr>
          <w:sz w:val="28"/>
          <w:szCs w:val="28"/>
        </w:rPr>
      </w:pPr>
      <w:r w:rsidRPr="00066863">
        <w:rPr>
          <w:bCs/>
          <w:sz w:val="28"/>
          <w:szCs w:val="28"/>
        </w:rPr>
        <w:lastRenderedPageBreak/>
        <w:t>выполнении плана контрольных мероприятий</w:t>
      </w:r>
    </w:p>
    <w:p w14:paraId="0952F1A4" w14:textId="77777777" w:rsidR="00E176B2" w:rsidRPr="00066863" w:rsidRDefault="00E176B2" w:rsidP="00142D08">
      <w:pPr>
        <w:widowControl w:val="0"/>
        <w:spacing w:after="160"/>
        <w:ind w:left="1109"/>
        <w:contextualSpacing/>
        <w:rPr>
          <w:sz w:val="28"/>
          <w:szCs w:val="28"/>
        </w:rPr>
      </w:pPr>
    </w:p>
    <w:p w14:paraId="4E0CCEE2" w14:textId="77777777" w:rsidR="00E176B2" w:rsidRPr="00066863" w:rsidRDefault="00E176B2" w:rsidP="00142D08">
      <w:pPr>
        <w:widowControl w:val="0"/>
        <w:numPr>
          <w:ilvl w:val="0"/>
          <w:numId w:val="16"/>
        </w:numPr>
        <w:spacing w:after="160" w:line="259" w:lineRule="auto"/>
        <w:ind w:left="749"/>
        <w:contextualSpacing/>
        <w:rPr>
          <w:b/>
          <w:sz w:val="28"/>
          <w:szCs w:val="28"/>
        </w:rPr>
      </w:pPr>
      <w:r w:rsidRPr="00066863">
        <w:rPr>
          <w:b/>
          <w:sz w:val="28"/>
          <w:szCs w:val="28"/>
        </w:rPr>
        <w:t>Задание (</w:t>
      </w:r>
      <w:r w:rsidRPr="00066863">
        <w:rPr>
          <w:b/>
          <w:sz w:val="28"/>
          <w:szCs w:val="28"/>
          <w:lang w:val="en-US"/>
        </w:rPr>
        <w:t>25</w:t>
      </w:r>
      <w:r w:rsidRPr="00066863">
        <w:rPr>
          <w:b/>
          <w:sz w:val="28"/>
          <w:szCs w:val="28"/>
        </w:rPr>
        <w:t xml:space="preserve"> баллов) 15/10</w:t>
      </w:r>
    </w:p>
    <w:p w14:paraId="5C6997AE" w14:textId="77777777" w:rsidR="00E176B2" w:rsidRPr="00066863" w:rsidRDefault="00E176B2" w:rsidP="00142D08">
      <w:pPr>
        <w:widowControl w:val="0"/>
        <w:tabs>
          <w:tab w:val="left" w:pos="1134"/>
        </w:tabs>
        <w:spacing w:after="160"/>
        <w:ind w:left="400"/>
        <w:contextualSpacing/>
        <w:jc w:val="both"/>
        <w:rPr>
          <w:sz w:val="28"/>
          <w:szCs w:val="28"/>
          <w:u w:val="single"/>
        </w:rPr>
      </w:pPr>
      <w:r w:rsidRPr="00066863">
        <w:rPr>
          <w:sz w:val="28"/>
          <w:szCs w:val="28"/>
          <w:u w:val="single"/>
        </w:rPr>
        <w:t>Исходные условия</w:t>
      </w:r>
    </w:p>
    <w:p w14:paraId="59ECD769" w14:textId="097D5375" w:rsidR="00E176B2" w:rsidRPr="00066863" w:rsidRDefault="00E176B2" w:rsidP="00142D08">
      <w:pPr>
        <w:widowControl w:val="0"/>
        <w:tabs>
          <w:tab w:val="left" w:pos="1134"/>
        </w:tabs>
        <w:spacing w:after="160"/>
        <w:contextualSpacing/>
        <w:jc w:val="both"/>
        <w:rPr>
          <w:sz w:val="28"/>
          <w:szCs w:val="28"/>
        </w:rPr>
      </w:pPr>
      <w:r w:rsidRPr="00066863">
        <w:rPr>
          <w:sz w:val="28"/>
          <w:szCs w:val="28"/>
        </w:rPr>
        <w:tab/>
        <w:t>Акционерное общество «Полимер», производство пластиковых труб, численность сотрудников 500 человек. Степень износа основного оборудования 30%. В деятельности используется импортируемое сырье (100%). Внутренние поставки характеризуются ростом (25%) дебиторской задолженности основного покупателя (25%). Часть продукции (30%) поставляется на экспорт, задержек платежей нет. Изменения налогового законодательства: рост НДС - 2%.</w:t>
      </w:r>
    </w:p>
    <w:p w14:paraId="6E10B1E1" w14:textId="77777777" w:rsidR="00E176B2" w:rsidRPr="00066863" w:rsidRDefault="00E176B2" w:rsidP="00142D08">
      <w:pPr>
        <w:widowControl w:val="0"/>
        <w:tabs>
          <w:tab w:val="left" w:pos="1134"/>
        </w:tabs>
        <w:spacing w:after="160"/>
        <w:contextualSpacing/>
        <w:jc w:val="both"/>
        <w:rPr>
          <w:sz w:val="28"/>
          <w:szCs w:val="28"/>
        </w:rPr>
      </w:pPr>
      <w:r w:rsidRPr="00066863">
        <w:rPr>
          <w:sz w:val="28"/>
          <w:szCs w:val="28"/>
        </w:rPr>
        <w:tab/>
        <w:t xml:space="preserve"> Генеральный директор на Совете директоров АО сделал заявление, что руководством предприняты шаги по поиску новых рынков сбыта, сокращению дебиторской задолженности, и предложил привлечь финансовые ресурсы за счет дополнительной эмиссии акций.</w:t>
      </w:r>
    </w:p>
    <w:p w14:paraId="118503AC" w14:textId="77777777" w:rsidR="00E176B2" w:rsidRPr="00066863" w:rsidRDefault="00E176B2" w:rsidP="00142D08">
      <w:pPr>
        <w:widowControl w:val="0"/>
        <w:tabs>
          <w:tab w:val="left" w:pos="1134"/>
        </w:tabs>
        <w:spacing w:after="160"/>
        <w:ind w:left="400"/>
        <w:contextualSpacing/>
        <w:jc w:val="both"/>
        <w:rPr>
          <w:sz w:val="28"/>
          <w:szCs w:val="28"/>
        </w:rPr>
      </w:pPr>
      <w:r w:rsidRPr="00066863">
        <w:rPr>
          <w:sz w:val="28"/>
          <w:szCs w:val="28"/>
        </w:rPr>
        <w:t>Выручка от продажи товаров, продукции, работ, услуг:</w:t>
      </w:r>
    </w:p>
    <w:p w14:paraId="36EA8592" w14:textId="77777777" w:rsidR="00E176B2" w:rsidRPr="00066863" w:rsidRDefault="00E176B2" w:rsidP="00142D08">
      <w:pPr>
        <w:widowControl w:val="0"/>
        <w:numPr>
          <w:ilvl w:val="0"/>
          <w:numId w:val="22"/>
        </w:numPr>
        <w:tabs>
          <w:tab w:val="left" w:pos="1134"/>
        </w:tabs>
        <w:spacing w:after="160" w:line="259" w:lineRule="auto"/>
        <w:contextualSpacing/>
        <w:jc w:val="both"/>
        <w:rPr>
          <w:sz w:val="28"/>
          <w:szCs w:val="28"/>
        </w:rPr>
      </w:pPr>
      <w:r w:rsidRPr="00066863">
        <w:rPr>
          <w:sz w:val="28"/>
          <w:szCs w:val="28"/>
        </w:rPr>
        <w:t>за отчетный период составила 1875200 тыс. руб.;</w:t>
      </w:r>
    </w:p>
    <w:p w14:paraId="5E1312B2" w14:textId="77777777" w:rsidR="00E176B2" w:rsidRPr="00066863" w:rsidRDefault="00E176B2" w:rsidP="00142D08">
      <w:pPr>
        <w:widowControl w:val="0"/>
        <w:numPr>
          <w:ilvl w:val="0"/>
          <w:numId w:val="22"/>
        </w:numPr>
        <w:tabs>
          <w:tab w:val="left" w:pos="1134"/>
        </w:tabs>
        <w:spacing w:after="160" w:line="259" w:lineRule="auto"/>
        <w:contextualSpacing/>
        <w:jc w:val="both"/>
        <w:rPr>
          <w:sz w:val="28"/>
          <w:szCs w:val="28"/>
        </w:rPr>
      </w:pPr>
      <w:r w:rsidRPr="00066863">
        <w:rPr>
          <w:sz w:val="28"/>
          <w:szCs w:val="28"/>
        </w:rPr>
        <w:t>за аналогичный период предыдущего года 2500000 тыс. руб.</w:t>
      </w:r>
    </w:p>
    <w:p w14:paraId="1CC11CA5" w14:textId="5A55456F" w:rsidR="00E176B2" w:rsidRPr="00066863" w:rsidRDefault="00E176B2" w:rsidP="00142D08">
      <w:pPr>
        <w:widowControl w:val="0"/>
        <w:tabs>
          <w:tab w:val="left" w:pos="1134"/>
        </w:tabs>
        <w:spacing w:after="160"/>
        <w:ind w:left="400"/>
        <w:contextualSpacing/>
        <w:jc w:val="both"/>
        <w:rPr>
          <w:sz w:val="28"/>
          <w:szCs w:val="28"/>
        </w:rPr>
      </w:pPr>
      <w:r w:rsidRPr="00066863">
        <w:rPr>
          <w:sz w:val="28"/>
          <w:szCs w:val="28"/>
        </w:rPr>
        <w:t>А)</w:t>
      </w:r>
      <w:r w:rsidR="00A04F6C">
        <w:rPr>
          <w:sz w:val="28"/>
          <w:szCs w:val="28"/>
        </w:rPr>
        <w:t xml:space="preserve"> </w:t>
      </w:r>
      <w:r w:rsidRPr="00066863">
        <w:rPr>
          <w:sz w:val="28"/>
          <w:szCs w:val="28"/>
        </w:rPr>
        <w:t>Заполнить таблицу, в которой указать основные виды рисков деятельности организации, их характеристику и наиболее полный перечень, а также факторы, которые влияют на их появление/проявление</w:t>
      </w:r>
    </w:p>
    <w:tbl>
      <w:tblPr>
        <w:tblW w:w="10065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3119"/>
        <w:gridCol w:w="1418"/>
        <w:gridCol w:w="1700"/>
        <w:gridCol w:w="992"/>
        <w:gridCol w:w="9"/>
        <w:gridCol w:w="841"/>
        <w:gridCol w:w="993"/>
        <w:gridCol w:w="993"/>
      </w:tblGrid>
      <w:tr w:rsidR="00E176B2" w:rsidRPr="002342E6" w14:paraId="1A3FEDBD" w14:textId="77777777" w:rsidTr="002342E6">
        <w:trPr>
          <w:trHeight w:val="181"/>
        </w:trPr>
        <w:tc>
          <w:tcPr>
            <w:tcW w:w="31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774A196" w14:textId="77777777" w:rsidR="00E176B2" w:rsidRPr="002342E6" w:rsidRDefault="00E176B2" w:rsidP="002342E6">
            <w:pPr>
              <w:widowControl w:val="0"/>
              <w:tabs>
                <w:tab w:val="left" w:pos="450"/>
                <w:tab w:val="left" w:pos="1134"/>
              </w:tabs>
              <w:spacing w:line="240" w:lineRule="auto"/>
              <w:ind w:firstLine="82"/>
              <w:contextualSpacing/>
            </w:pPr>
          </w:p>
          <w:p w14:paraId="1067C173" w14:textId="77777777" w:rsidR="00E176B2" w:rsidRPr="002342E6" w:rsidRDefault="00E176B2" w:rsidP="002342E6">
            <w:pPr>
              <w:widowControl w:val="0"/>
              <w:tabs>
                <w:tab w:val="left" w:pos="450"/>
                <w:tab w:val="left" w:pos="1134"/>
              </w:tabs>
              <w:spacing w:line="240" w:lineRule="auto"/>
              <w:ind w:firstLine="82"/>
              <w:contextualSpacing/>
            </w:pPr>
            <w:r w:rsidRPr="002342E6">
              <w:rPr>
                <w:b/>
                <w:bCs/>
                <w:i/>
                <w:iCs/>
              </w:rPr>
              <w:t>Перечень рисков</w:t>
            </w:r>
          </w:p>
        </w:tc>
        <w:tc>
          <w:tcPr>
            <w:tcW w:w="4119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61FEF8CA" w14:textId="1FA40478" w:rsidR="00E176B2" w:rsidRPr="002342E6" w:rsidRDefault="00E176B2" w:rsidP="002342E6">
            <w:pPr>
              <w:widowControl w:val="0"/>
              <w:tabs>
                <w:tab w:val="left" w:pos="1134"/>
              </w:tabs>
              <w:spacing w:line="240" w:lineRule="auto"/>
              <w:contextualSpacing/>
              <w:jc w:val="center"/>
            </w:pPr>
            <w:r w:rsidRPr="002342E6">
              <w:rPr>
                <w:b/>
                <w:bCs/>
                <w:i/>
                <w:iCs/>
              </w:rPr>
              <w:t>Степень</w:t>
            </w:r>
            <w:r w:rsidR="002342E6">
              <w:t xml:space="preserve"> </w:t>
            </w:r>
            <w:r w:rsidRPr="002342E6">
              <w:rPr>
                <w:b/>
                <w:bCs/>
                <w:i/>
                <w:iCs/>
              </w:rPr>
              <w:t>влияния</w:t>
            </w:r>
          </w:p>
        </w:tc>
        <w:tc>
          <w:tcPr>
            <w:tcW w:w="282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D9B4F5A" w14:textId="18B8D0DA" w:rsidR="00E176B2" w:rsidRPr="002342E6" w:rsidRDefault="002342E6" w:rsidP="002342E6">
            <w:pPr>
              <w:widowControl w:val="0"/>
              <w:tabs>
                <w:tab w:val="left" w:pos="1134"/>
              </w:tabs>
              <w:spacing w:line="240" w:lineRule="auto"/>
              <w:contextualSpacing/>
              <w:jc w:val="center"/>
            </w:pPr>
            <w:r>
              <w:rPr>
                <w:b/>
                <w:bCs/>
                <w:i/>
                <w:iCs/>
              </w:rPr>
              <w:t xml:space="preserve">Вероятность </w:t>
            </w:r>
            <w:r w:rsidR="00E176B2" w:rsidRPr="002342E6">
              <w:rPr>
                <w:b/>
                <w:bCs/>
                <w:i/>
                <w:iCs/>
              </w:rPr>
              <w:t>возникновения</w:t>
            </w:r>
          </w:p>
        </w:tc>
      </w:tr>
      <w:tr w:rsidR="00E176B2" w:rsidRPr="002342E6" w14:paraId="115C5498" w14:textId="77777777" w:rsidTr="002342E6">
        <w:tc>
          <w:tcPr>
            <w:tcW w:w="31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21902E6C" w14:textId="77777777" w:rsidR="00E176B2" w:rsidRPr="002342E6" w:rsidRDefault="00E176B2" w:rsidP="002342E6">
            <w:pPr>
              <w:widowControl w:val="0"/>
              <w:tabs>
                <w:tab w:val="left" w:pos="450"/>
                <w:tab w:val="left" w:pos="1134"/>
              </w:tabs>
              <w:spacing w:line="240" w:lineRule="auto"/>
              <w:ind w:firstLine="82"/>
              <w:contextualSpacing/>
            </w:pP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3351B901" w14:textId="77777777" w:rsidR="00E176B2" w:rsidRPr="002342E6" w:rsidRDefault="00E176B2" w:rsidP="002342E6">
            <w:pPr>
              <w:widowControl w:val="0"/>
              <w:tabs>
                <w:tab w:val="left" w:pos="1134"/>
              </w:tabs>
              <w:spacing w:line="240" w:lineRule="auto"/>
              <w:contextualSpacing/>
            </w:pPr>
            <w:r w:rsidRPr="002342E6">
              <w:rPr>
                <w:b/>
                <w:bCs/>
                <w:i/>
                <w:iCs/>
              </w:rPr>
              <w:t>критичное</w:t>
            </w:r>
          </w:p>
        </w:tc>
        <w:tc>
          <w:tcPr>
            <w:tcW w:w="17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6133380C" w14:textId="77777777" w:rsidR="00E176B2" w:rsidRPr="002342E6" w:rsidRDefault="00E176B2" w:rsidP="002342E6">
            <w:pPr>
              <w:widowControl w:val="0"/>
              <w:tabs>
                <w:tab w:val="left" w:pos="1134"/>
              </w:tabs>
              <w:spacing w:line="240" w:lineRule="auto"/>
              <w:contextualSpacing/>
            </w:pPr>
            <w:r w:rsidRPr="002342E6">
              <w:rPr>
                <w:b/>
                <w:bCs/>
                <w:i/>
                <w:iCs/>
              </w:rPr>
              <w:t>значительное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04FA18A7" w14:textId="77777777" w:rsidR="00E176B2" w:rsidRPr="002342E6" w:rsidRDefault="00E176B2" w:rsidP="002342E6">
            <w:pPr>
              <w:widowControl w:val="0"/>
              <w:tabs>
                <w:tab w:val="left" w:pos="1134"/>
              </w:tabs>
              <w:spacing w:line="240" w:lineRule="auto"/>
              <w:contextualSpacing/>
            </w:pPr>
            <w:r w:rsidRPr="002342E6">
              <w:rPr>
                <w:b/>
                <w:bCs/>
                <w:i/>
                <w:iCs/>
              </w:rPr>
              <w:t>среднее</w:t>
            </w:r>
          </w:p>
        </w:tc>
        <w:tc>
          <w:tcPr>
            <w:tcW w:w="850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09906E8D" w14:textId="77777777" w:rsidR="00E176B2" w:rsidRPr="002342E6" w:rsidRDefault="00E176B2" w:rsidP="002342E6">
            <w:pPr>
              <w:widowControl w:val="0"/>
              <w:tabs>
                <w:tab w:val="left" w:pos="1134"/>
              </w:tabs>
              <w:spacing w:line="240" w:lineRule="auto"/>
              <w:contextualSpacing/>
            </w:pPr>
            <w:r w:rsidRPr="002342E6">
              <w:rPr>
                <w:b/>
                <w:bCs/>
                <w:i/>
                <w:iCs/>
              </w:rPr>
              <w:t>низкая</w:t>
            </w:r>
          </w:p>
        </w:tc>
        <w:tc>
          <w:tcPr>
            <w:tcW w:w="99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04EDCD53" w14:textId="77777777" w:rsidR="00E176B2" w:rsidRPr="002342E6" w:rsidRDefault="00E176B2" w:rsidP="002342E6">
            <w:pPr>
              <w:widowControl w:val="0"/>
              <w:tabs>
                <w:tab w:val="left" w:pos="1134"/>
              </w:tabs>
              <w:spacing w:line="240" w:lineRule="auto"/>
              <w:contextualSpacing/>
            </w:pPr>
            <w:r w:rsidRPr="002342E6">
              <w:rPr>
                <w:b/>
                <w:bCs/>
                <w:i/>
                <w:iCs/>
              </w:rPr>
              <w:t>средняя</w:t>
            </w:r>
          </w:p>
        </w:tc>
        <w:tc>
          <w:tcPr>
            <w:tcW w:w="99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1EAA22D" w14:textId="77777777" w:rsidR="00E176B2" w:rsidRPr="002342E6" w:rsidRDefault="00E176B2" w:rsidP="002342E6">
            <w:pPr>
              <w:widowControl w:val="0"/>
              <w:tabs>
                <w:tab w:val="left" w:pos="1134"/>
              </w:tabs>
              <w:spacing w:line="240" w:lineRule="auto"/>
              <w:contextualSpacing/>
            </w:pPr>
            <w:r w:rsidRPr="002342E6">
              <w:rPr>
                <w:b/>
                <w:bCs/>
                <w:i/>
                <w:iCs/>
              </w:rPr>
              <w:t>высокая</w:t>
            </w:r>
          </w:p>
        </w:tc>
      </w:tr>
      <w:tr w:rsidR="00E176B2" w:rsidRPr="002342E6" w14:paraId="44E08278" w14:textId="77777777" w:rsidTr="002342E6">
        <w:trPr>
          <w:trHeight w:val="248"/>
        </w:trPr>
        <w:tc>
          <w:tcPr>
            <w:tcW w:w="311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1E260032" w14:textId="77777777" w:rsidR="00E176B2" w:rsidRPr="002342E6" w:rsidRDefault="00E176B2" w:rsidP="002342E6">
            <w:pPr>
              <w:widowControl w:val="0"/>
              <w:numPr>
                <w:ilvl w:val="0"/>
                <w:numId w:val="21"/>
              </w:numPr>
              <w:tabs>
                <w:tab w:val="left" w:pos="450"/>
                <w:tab w:val="left" w:pos="1134"/>
              </w:tabs>
              <w:spacing w:line="240" w:lineRule="auto"/>
              <w:ind w:left="0" w:firstLine="82"/>
              <w:contextualSpacing/>
            </w:pPr>
            <w:r w:rsidRPr="002342E6">
              <w:t>Нестабильность валют</w:t>
            </w: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2E241C0" w14:textId="77777777" w:rsidR="00E176B2" w:rsidRPr="002342E6" w:rsidRDefault="00E176B2" w:rsidP="002342E6">
            <w:pPr>
              <w:widowControl w:val="0"/>
              <w:tabs>
                <w:tab w:val="left" w:pos="1134"/>
              </w:tabs>
              <w:spacing w:line="240" w:lineRule="auto"/>
              <w:contextualSpacing/>
            </w:pPr>
          </w:p>
        </w:tc>
        <w:tc>
          <w:tcPr>
            <w:tcW w:w="17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2D013672" w14:textId="77777777" w:rsidR="00E176B2" w:rsidRPr="002342E6" w:rsidRDefault="00E176B2" w:rsidP="002342E6">
            <w:pPr>
              <w:widowControl w:val="0"/>
              <w:tabs>
                <w:tab w:val="left" w:pos="1134"/>
              </w:tabs>
              <w:spacing w:line="240" w:lineRule="auto"/>
              <w:contextualSpacing/>
            </w:pPr>
            <w:r w:rsidRPr="002342E6">
              <w:t>+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2928922" w14:textId="77777777" w:rsidR="00E176B2" w:rsidRPr="002342E6" w:rsidRDefault="00E176B2" w:rsidP="002342E6">
            <w:pPr>
              <w:widowControl w:val="0"/>
              <w:tabs>
                <w:tab w:val="left" w:pos="1134"/>
              </w:tabs>
              <w:spacing w:line="240" w:lineRule="auto"/>
              <w:contextualSpacing/>
            </w:pPr>
          </w:p>
        </w:tc>
        <w:tc>
          <w:tcPr>
            <w:tcW w:w="850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AA3AF65" w14:textId="77777777" w:rsidR="00E176B2" w:rsidRPr="002342E6" w:rsidRDefault="00E176B2" w:rsidP="002342E6">
            <w:pPr>
              <w:widowControl w:val="0"/>
              <w:tabs>
                <w:tab w:val="left" w:pos="1134"/>
              </w:tabs>
              <w:spacing w:line="240" w:lineRule="auto"/>
              <w:contextualSpacing/>
            </w:pPr>
          </w:p>
        </w:tc>
        <w:tc>
          <w:tcPr>
            <w:tcW w:w="99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248CB1ED" w14:textId="77777777" w:rsidR="00E176B2" w:rsidRPr="002342E6" w:rsidRDefault="00E176B2" w:rsidP="002342E6">
            <w:pPr>
              <w:widowControl w:val="0"/>
              <w:tabs>
                <w:tab w:val="left" w:pos="1134"/>
              </w:tabs>
              <w:spacing w:line="240" w:lineRule="auto"/>
              <w:contextualSpacing/>
            </w:pPr>
          </w:p>
        </w:tc>
        <w:tc>
          <w:tcPr>
            <w:tcW w:w="99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928AB8" w14:textId="77777777" w:rsidR="00E176B2" w:rsidRPr="002342E6" w:rsidRDefault="00E176B2" w:rsidP="002342E6">
            <w:pPr>
              <w:widowControl w:val="0"/>
              <w:tabs>
                <w:tab w:val="left" w:pos="1134"/>
              </w:tabs>
              <w:spacing w:line="240" w:lineRule="auto"/>
              <w:contextualSpacing/>
            </w:pPr>
          </w:p>
        </w:tc>
      </w:tr>
      <w:tr w:rsidR="00E176B2" w:rsidRPr="002342E6" w14:paraId="11255D41" w14:textId="77777777" w:rsidTr="002342E6">
        <w:tc>
          <w:tcPr>
            <w:tcW w:w="311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73FA1653" w14:textId="77777777" w:rsidR="00E176B2" w:rsidRPr="002342E6" w:rsidRDefault="00E176B2" w:rsidP="002342E6">
            <w:pPr>
              <w:widowControl w:val="0"/>
              <w:numPr>
                <w:ilvl w:val="0"/>
                <w:numId w:val="21"/>
              </w:numPr>
              <w:tabs>
                <w:tab w:val="left" w:pos="450"/>
                <w:tab w:val="left" w:pos="1134"/>
              </w:tabs>
              <w:spacing w:line="240" w:lineRule="auto"/>
              <w:ind w:left="0" w:firstLine="82"/>
              <w:contextualSpacing/>
            </w:pPr>
            <w:r w:rsidRPr="002342E6">
              <w:t>Большие объемы инвестиций</w:t>
            </w: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C375B19" w14:textId="77777777" w:rsidR="00E176B2" w:rsidRPr="002342E6" w:rsidRDefault="00E176B2" w:rsidP="002342E6">
            <w:pPr>
              <w:widowControl w:val="0"/>
              <w:tabs>
                <w:tab w:val="left" w:pos="1134"/>
              </w:tabs>
              <w:spacing w:line="240" w:lineRule="auto"/>
              <w:contextualSpacing/>
            </w:pPr>
          </w:p>
        </w:tc>
        <w:tc>
          <w:tcPr>
            <w:tcW w:w="17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2AEAC1E" w14:textId="77777777" w:rsidR="00E176B2" w:rsidRPr="002342E6" w:rsidRDefault="00E176B2" w:rsidP="002342E6">
            <w:pPr>
              <w:widowControl w:val="0"/>
              <w:tabs>
                <w:tab w:val="left" w:pos="1134"/>
              </w:tabs>
              <w:spacing w:line="240" w:lineRule="auto"/>
              <w:contextualSpacing/>
            </w:pP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20DD32B" w14:textId="77777777" w:rsidR="00E176B2" w:rsidRPr="002342E6" w:rsidRDefault="00E176B2" w:rsidP="002342E6">
            <w:pPr>
              <w:widowControl w:val="0"/>
              <w:tabs>
                <w:tab w:val="left" w:pos="1134"/>
              </w:tabs>
              <w:spacing w:line="240" w:lineRule="auto"/>
              <w:contextualSpacing/>
            </w:pPr>
          </w:p>
        </w:tc>
        <w:tc>
          <w:tcPr>
            <w:tcW w:w="850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76ACB0C" w14:textId="77777777" w:rsidR="00E176B2" w:rsidRPr="002342E6" w:rsidRDefault="00E176B2" w:rsidP="002342E6">
            <w:pPr>
              <w:widowControl w:val="0"/>
              <w:tabs>
                <w:tab w:val="left" w:pos="1134"/>
              </w:tabs>
              <w:spacing w:line="240" w:lineRule="auto"/>
              <w:contextualSpacing/>
            </w:pPr>
          </w:p>
        </w:tc>
        <w:tc>
          <w:tcPr>
            <w:tcW w:w="99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6FC6E91" w14:textId="77777777" w:rsidR="00E176B2" w:rsidRPr="002342E6" w:rsidRDefault="00E176B2" w:rsidP="002342E6">
            <w:pPr>
              <w:widowControl w:val="0"/>
              <w:tabs>
                <w:tab w:val="left" w:pos="1134"/>
              </w:tabs>
              <w:spacing w:line="240" w:lineRule="auto"/>
              <w:contextualSpacing/>
            </w:pPr>
          </w:p>
        </w:tc>
        <w:tc>
          <w:tcPr>
            <w:tcW w:w="99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2A7708" w14:textId="77777777" w:rsidR="00E176B2" w:rsidRPr="002342E6" w:rsidRDefault="00E176B2" w:rsidP="002342E6">
            <w:pPr>
              <w:widowControl w:val="0"/>
              <w:tabs>
                <w:tab w:val="left" w:pos="1134"/>
              </w:tabs>
              <w:spacing w:line="240" w:lineRule="auto"/>
              <w:contextualSpacing/>
            </w:pPr>
          </w:p>
        </w:tc>
      </w:tr>
      <w:tr w:rsidR="00E176B2" w:rsidRPr="002342E6" w14:paraId="23B2055F" w14:textId="77777777" w:rsidTr="002342E6">
        <w:tc>
          <w:tcPr>
            <w:tcW w:w="311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61773717" w14:textId="77777777" w:rsidR="00E176B2" w:rsidRPr="002342E6" w:rsidRDefault="00E176B2" w:rsidP="002342E6">
            <w:pPr>
              <w:widowControl w:val="0"/>
              <w:numPr>
                <w:ilvl w:val="0"/>
                <w:numId w:val="21"/>
              </w:numPr>
              <w:tabs>
                <w:tab w:val="left" w:pos="450"/>
                <w:tab w:val="left" w:pos="1134"/>
              </w:tabs>
              <w:spacing w:line="240" w:lineRule="auto"/>
              <w:ind w:left="0" w:firstLine="82"/>
              <w:contextualSpacing/>
            </w:pPr>
            <w:r w:rsidRPr="002342E6">
              <w:t>Аварии, отказы оборудования</w:t>
            </w: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5895B34" w14:textId="77777777" w:rsidR="00E176B2" w:rsidRPr="002342E6" w:rsidRDefault="00E176B2" w:rsidP="002342E6">
            <w:pPr>
              <w:widowControl w:val="0"/>
              <w:tabs>
                <w:tab w:val="left" w:pos="1134"/>
              </w:tabs>
              <w:spacing w:line="240" w:lineRule="auto"/>
              <w:contextualSpacing/>
            </w:pPr>
          </w:p>
        </w:tc>
        <w:tc>
          <w:tcPr>
            <w:tcW w:w="17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17C984E" w14:textId="77777777" w:rsidR="00E176B2" w:rsidRPr="002342E6" w:rsidRDefault="00E176B2" w:rsidP="002342E6">
            <w:pPr>
              <w:widowControl w:val="0"/>
              <w:tabs>
                <w:tab w:val="left" w:pos="1134"/>
              </w:tabs>
              <w:spacing w:line="240" w:lineRule="auto"/>
              <w:contextualSpacing/>
            </w:pP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3EBCDF0" w14:textId="77777777" w:rsidR="00E176B2" w:rsidRPr="002342E6" w:rsidRDefault="00E176B2" w:rsidP="002342E6">
            <w:pPr>
              <w:widowControl w:val="0"/>
              <w:tabs>
                <w:tab w:val="left" w:pos="1134"/>
              </w:tabs>
              <w:spacing w:line="240" w:lineRule="auto"/>
              <w:contextualSpacing/>
            </w:pPr>
          </w:p>
        </w:tc>
        <w:tc>
          <w:tcPr>
            <w:tcW w:w="850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84855B8" w14:textId="77777777" w:rsidR="00E176B2" w:rsidRPr="002342E6" w:rsidRDefault="00E176B2" w:rsidP="002342E6">
            <w:pPr>
              <w:widowControl w:val="0"/>
              <w:tabs>
                <w:tab w:val="left" w:pos="1134"/>
              </w:tabs>
              <w:spacing w:line="240" w:lineRule="auto"/>
              <w:contextualSpacing/>
            </w:pPr>
          </w:p>
        </w:tc>
        <w:tc>
          <w:tcPr>
            <w:tcW w:w="99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A0D2C0B" w14:textId="77777777" w:rsidR="00E176B2" w:rsidRPr="002342E6" w:rsidRDefault="00E176B2" w:rsidP="002342E6">
            <w:pPr>
              <w:widowControl w:val="0"/>
              <w:tabs>
                <w:tab w:val="left" w:pos="1134"/>
              </w:tabs>
              <w:spacing w:line="240" w:lineRule="auto"/>
              <w:contextualSpacing/>
            </w:pPr>
          </w:p>
        </w:tc>
        <w:tc>
          <w:tcPr>
            <w:tcW w:w="99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5F5E50" w14:textId="77777777" w:rsidR="00E176B2" w:rsidRPr="002342E6" w:rsidRDefault="00E176B2" w:rsidP="002342E6">
            <w:pPr>
              <w:widowControl w:val="0"/>
              <w:tabs>
                <w:tab w:val="left" w:pos="1134"/>
              </w:tabs>
              <w:spacing w:line="240" w:lineRule="auto"/>
              <w:contextualSpacing/>
            </w:pPr>
          </w:p>
        </w:tc>
      </w:tr>
      <w:tr w:rsidR="00E176B2" w:rsidRPr="002342E6" w14:paraId="457AAEAB" w14:textId="77777777" w:rsidTr="002342E6">
        <w:tc>
          <w:tcPr>
            <w:tcW w:w="311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7F84CCF9" w14:textId="77777777" w:rsidR="00E176B2" w:rsidRPr="002342E6" w:rsidRDefault="00E176B2" w:rsidP="002342E6">
            <w:pPr>
              <w:widowControl w:val="0"/>
              <w:numPr>
                <w:ilvl w:val="0"/>
                <w:numId w:val="21"/>
              </w:numPr>
              <w:tabs>
                <w:tab w:val="left" w:pos="450"/>
                <w:tab w:val="left" w:pos="1134"/>
              </w:tabs>
              <w:spacing w:line="240" w:lineRule="auto"/>
              <w:ind w:left="0" w:firstLine="82"/>
              <w:contextualSpacing/>
            </w:pPr>
            <w:r w:rsidRPr="002342E6">
              <w:t xml:space="preserve">Неверные прогнозы </w:t>
            </w: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4B866E4" w14:textId="77777777" w:rsidR="00E176B2" w:rsidRPr="002342E6" w:rsidRDefault="00E176B2" w:rsidP="002342E6">
            <w:pPr>
              <w:widowControl w:val="0"/>
              <w:tabs>
                <w:tab w:val="left" w:pos="1134"/>
              </w:tabs>
              <w:spacing w:line="240" w:lineRule="auto"/>
              <w:contextualSpacing/>
            </w:pPr>
          </w:p>
        </w:tc>
        <w:tc>
          <w:tcPr>
            <w:tcW w:w="17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1500B2C" w14:textId="77777777" w:rsidR="00E176B2" w:rsidRPr="002342E6" w:rsidRDefault="00E176B2" w:rsidP="002342E6">
            <w:pPr>
              <w:widowControl w:val="0"/>
              <w:tabs>
                <w:tab w:val="left" w:pos="1134"/>
              </w:tabs>
              <w:spacing w:line="240" w:lineRule="auto"/>
              <w:contextualSpacing/>
            </w:pP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6C988BB" w14:textId="77777777" w:rsidR="00E176B2" w:rsidRPr="002342E6" w:rsidRDefault="00E176B2" w:rsidP="002342E6">
            <w:pPr>
              <w:widowControl w:val="0"/>
              <w:tabs>
                <w:tab w:val="left" w:pos="1134"/>
              </w:tabs>
              <w:spacing w:line="240" w:lineRule="auto"/>
              <w:contextualSpacing/>
            </w:pPr>
          </w:p>
        </w:tc>
        <w:tc>
          <w:tcPr>
            <w:tcW w:w="850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C8F1711" w14:textId="77777777" w:rsidR="00E176B2" w:rsidRPr="002342E6" w:rsidRDefault="00E176B2" w:rsidP="002342E6">
            <w:pPr>
              <w:widowControl w:val="0"/>
              <w:tabs>
                <w:tab w:val="left" w:pos="1134"/>
              </w:tabs>
              <w:spacing w:line="240" w:lineRule="auto"/>
              <w:contextualSpacing/>
            </w:pPr>
          </w:p>
        </w:tc>
        <w:tc>
          <w:tcPr>
            <w:tcW w:w="99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874DCAB" w14:textId="77777777" w:rsidR="00E176B2" w:rsidRPr="002342E6" w:rsidRDefault="00E176B2" w:rsidP="002342E6">
            <w:pPr>
              <w:widowControl w:val="0"/>
              <w:tabs>
                <w:tab w:val="left" w:pos="1134"/>
              </w:tabs>
              <w:spacing w:line="240" w:lineRule="auto"/>
              <w:contextualSpacing/>
            </w:pPr>
          </w:p>
        </w:tc>
        <w:tc>
          <w:tcPr>
            <w:tcW w:w="99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423867" w14:textId="77777777" w:rsidR="00E176B2" w:rsidRPr="002342E6" w:rsidRDefault="00E176B2" w:rsidP="002342E6">
            <w:pPr>
              <w:widowControl w:val="0"/>
              <w:tabs>
                <w:tab w:val="left" w:pos="1134"/>
              </w:tabs>
              <w:spacing w:line="240" w:lineRule="auto"/>
              <w:contextualSpacing/>
            </w:pPr>
          </w:p>
        </w:tc>
      </w:tr>
      <w:tr w:rsidR="00E176B2" w:rsidRPr="002342E6" w14:paraId="2F208CBF" w14:textId="77777777" w:rsidTr="002342E6">
        <w:tc>
          <w:tcPr>
            <w:tcW w:w="311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0E8BBB81" w14:textId="77777777" w:rsidR="00E176B2" w:rsidRPr="002342E6" w:rsidRDefault="00E176B2" w:rsidP="002342E6">
            <w:pPr>
              <w:widowControl w:val="0"/>
              <w:numPr>
                <w:ilvl w:val="0"/>
                <w:numId w:val="21"/>
              </w:numPr>
              <w:tabs>
                <w:tab w:val="left" w:pos="450"/>
                <w:tab w:val="left" w:pos="1134"/>
              </w:tabs>
              <w:spacing w:line="240" w:lineRule="auto"/>
              <w:ind w:left="0" w:firstLine="82"/>
              <w:contextualSpacing/>
            </w:pPr>
            <w:r w:rsidRPr="002342E6">
              <w:t>Риски инвестора</w:t>
            </w: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1A4EE20" w14:textId="77777777" w:rsidR="00E176B2" w:rsidRPr="002342E6" w:rsidRDefault="00E176B2" w:rsidP="002342E6">
            <w:pPr>
              <w:widowControl w:val="0"/>
              <w:tabs>
                <w:tab w:val="left" w:pos="1134"/>
              </w:tabs>
              <w:spacing w:line="240" w:lineRule="auto"/>
              <w:contextualSpacing/>
            </w:pPr>
          </w:p>
        </w:tc>
        <w:tc>
          <w:tcPr>
            <w:tcW w:w="17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F50062F" w14:textId="77777777" w:rsidR="00E176B2" w:rsidRPr="002342E6" w:rsidRDefault="00E176B2" w:rsidP="002342E6">
            <w:pPr>
              <w:widowControl w:val="0"/>
              <w:tabs>
                <w:tab w:val="left" w:pos="1134"/>
              </w:tabs>
              <w:spacing w:line="240" w:lineRule="auto"/>
              <w:contextualSpacing/>
            </w:pP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C0A1AA1" w14:textId="77777777" w:rsidR="00E176B2" w:rsidRPr="002342E6" w:rsidRDefault="00E176B2" w:rsidP="002342E6">
            <w:pPr>
              <w:widowControl w:val="0"/>
              <w:tabs>
                <w:tab w:val="left" w:pos="1134"/>
              </w:tabs>
              <w:spacing w:line="240" w:lineRule="auto"/>
              <w:contextualSpacing/>
            </w:pPr>
          </w:p>
        </w:tc>
        <w:tc>
          <w:tcPr>
            <w:tcW w:w="850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AAC7F5C" w14:textId="77777777" w:rsidR="00E176B2" w:rsidRPr="002342E6" w:rsidRDefault="00E176B2" w:rsidP="002342E6">
            <w:pPr>
              <w:widowControl w:val="0"/>
              <w:tabs>
                <w:tab w:val="left" w:pos="1134"/>
              </w:tabs>
              <w:spacing w:line="240" w:lineRule="auto"/>
              <w:contextualSpacing/>
            </w:pPr>
          </w:p>
        </w:tc>
        <w:tc>
          <w:tcPr>
            <w:tcW w:w="99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69EC358" w14:textId="77777777" w:rsidR="00E176B2" w:rsidRPr="002342E6" w:rsidRDefault="00E176B2" w:rsidP="002342E6">
            <w:pPr>
              <w:widowControl w:val="0"/>
              <w:tabs>
                <w:tab w:val="left" w:pos="1134"/>
              </w:tabs>
              <w:spacing w:line="240" w:lineRule="auto"/>
              <w:contextualSpacing/>
            </w:pPr>
          </w:p>
        </w:tc>
        <w:tc>
          <w:tcPr>
            <w:tcW w:w="99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B8AF0F" w14:textId="77777777" w:rsidR="00E176B2" w:rsidRPr="002342E6" w:rsidRDefault="00E176B2" w:rsidP="002342E6">
            <w:pPr>
              <w:widowControl w:val="0"/>
              <w:tabs>
                <w:tab w:val="left" w:pos="1134"/>
              </w:tabs>
              <w:spacing w:line="240" w:lineRule="auto"/>
              <w:contextualSpacing/>
            </w:pPr>
          </w:p>
        </w:tc>
      </w:tr>
      <w:tr w:rsidR="00E176B2" w:rsidRPr="002342E6" w14:paraId="5C300FF7" w14:textId="77777777" w:rsidTr="002342E6">
        <w:tc>
          <w:tcPr>
            <w:tcW w:w="311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0EC43B01" w14:textId="77777777" w:rsidR="00E176B2" w:rsidRPr="002342E6" w:rsidRDefault="00E176B2" w:rsidP="002342E6">
            <w:pPr>
              <w:widowControl w:val="0"/>
              <w:numPr>
                <w:ilvl w:val="0"/>
                <w:numId w:val="21"/>
              </w:numPr>
              <w:tabs>
                <w:tab w:val="left" w:pos="450"/>
                <w:tab w:val="left" w:pos="1134"/>
              </w:tabs>
              <w:spacing w:line="240" w:lineRule="auto"/>
              <w:ind w:left="0" w:firstLine="82"/>
              <w:contextualSpacing/>
            </w:pPr>
            <w:r w:rsidRPr="002342E6">
              <w:t>Риски команды проекта</w:t>
            </w: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9185102" w14:textId="77777777" w:rsidR="00E176B2" w:rsidRPr="002342E6" w:rsidRDefault="00E176B2" w:rsidP="002342E6">
            <w:pPr>
              <w:widowControl w:val="0"/>
              <w:tabs>
                <w:tab w:val="left" w:pos="1134"/>
              </w:tabs>
              <w:spacing w:line="240" w:lineRule="auto"/>
              <w:contextualSpacing/>
            </w:pPr>
          </w:p>
        </w:tc>
        <w:tc>
          <w:tcPr>
            <w:tcW w:w="17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4E883AE" w14:textId="77777777" w:rsidR="00E176B2" w:rsidRPr="002342E6" w:rsidRDefault="00E176B2" w:rsidP="002342E6">
            <w:pPr>
              <w:widowControl w:val="0"/>
              <w:tabs>
                <w:tab w:val="left" w:pos="1134"/>
              </w:tabs>
              <w:spacing w:line="240" w:lineRule="auto"/>
              <w:contextualSpacing/>
            </w:pP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7108EC3" w14:textId="77777777" w:rsidR="00E176B2" w:rsidRPr="002342E6" w:rsidRDefault="00E176B2" w:rsidP="002342E6">
            <w:pPr>
              <w:widowControl w:val="0"/>
              <w:tabs>
                <w:tab w:val="left" w:pos="1134"/>
              </w:tabs>
              <w:spacing w:line="240" w:lineRule="auto"/>
              <w:contextualSpacing/>
            </w:pPr>
          </w:p>
        </w:tc>
        <w:tc>
          <w:tcPr>
            <w:tcW w:w="850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141C5E6" w14:textId="77777777" w:rsidR="00E176B2" w:rsidRPr="002342E6" w:rsidRDefault="00E176B2" w:rsidP="002342E6">
            <w:pPr>
              <w:widowControl w:val="0"/>
              <w:tabs>
                <w:tab w:val="left" w:pos="1134"/>
              </w:tabs>
              <w:spacing w:line="240" w:lineRule="auto"/>
              <w:contextualSpacing/>
            </w:pPr>
          </w:p>
        </w:tc>
        <w:tc>
          <w:tcPr>
            <w:tcW w:w="99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351FA85" w14:textId="77777777" w:rsidR="00E176B2" w:rsidRPr="002342E6" w:rsidRDefault="00E176B2" w:rsidP="002342E6">
            <w:pPr>
              <w:widowControl w:val="0"/>
              <w:tabs>
                <w:tab w:val="left" w:pos="1134"/>
              </w:tabs>
              <w:spacing w:line="240" w:lineRule="auto"/>
              <w:contextualSpacing/>
            </w:pPr>
          </w:p>
        </w:tc>
        <w:tc>
          <w:tcPr>
            <w:tcW w:w="99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04A4B8" w14:textId="77777777" w:rsidR="00E176B2" w:rsidRPr="002342E6" w:rsidRDefault="00E176B2" w:rsidP="002342E6">
            <w:pPr>
              <w:widowControl w:val="0"/>
              <w:tabs>
                <w:tab w:val="left" w:pos="1134"/>
              </w:tabs>
              <w:spacing w:line="240" w:lineRule="auto"/>
              <w:contextualSpacing/>
            </w:pPr>
          </w:p>
        </w:tc>
      </w:tr>
      <w:tr w:rsidR="00E176B2" w:rsidRPr="002342E6" w14:paraId="40ACF93D" w14:textId="77777777" w:rsidTr="002342E6">
        <w:tc>
          <w:tcPr>
            <w:tcW w:w="311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3AE170DD" w14:textId="77777777" w:rsidR="00E176B2" w:rsidRPr="002342E6" w:rsidRDefault="00E176B2" w:rsidP="002342E6">
            <w:pPr>
              <w:widowControl w:val="0"/>
              <w:numPr>
                <w:ilvl w:val="0"/>
                <w:numId w:val="21"/>
              </w:numPr>
              <w:tabs>
                <w:tab w:val="left" w:pos="450"/>
                <w:tab w:val="left" w:pos="1134"/>
              </w:tabs>
              <w:spacing w:line="240" w:lineRule="auto"/>
              <w:ind w:left="0" w:firstLine="82"/>
              <w:contextualSpacing/>
            </w:pPr>
            <w:r w:rsidRPr="002342E6">
              <w:t>Инфляция</w:t>
            </w: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5B3AAF8" w14:textId="77777777" w:rsidR="00E176B2" w:rsidRPr="002342E6" w:rsidRDefault="00E176B2" w:rsidP="002342E6">
            <w:pPr>
              <w:widowControl w:val="0"/>
              <w:tabs>
                <w:tab w:val="left" w:pos="1134"/>
              </w:tabs>
              <w:spacing w:line="240" w:lineRule="auto"/>
              <w:contextualSpacing/>
            </w:pPr>
          </w:p>
        </w:tc>
        <w:tc>
          <w:tcPr>
            <w:tcW w:w="17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8B2E063" w14:textId="77777777" w:rsidR="00E176B2" w:rsidRPr="002342E6" w:rsidRDefault="00E176B2" w:rsidP="002342E6">
            <w:pPr>
              <w:widowControl w:val="0"/>
              <w:tabs>
                <w:tab w:val="left" w:pos="1134"/>
              </w:tabs>
              <w:spacing w:line="240" w:lineRule="auto"/>
              <w:contextualSpacing/>
            </w:pP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156E5D8" w14:textId="77777777" w:rsidR="00E176B2" w:rsidRPr="002342E6" w:rsidRDefault="00E176B2" w:rsidP="002342E6">
            <w:pPr>
              <w:widowControl w:val="0"/>
              <w:tabs>
                <w:tab w:val="left" w:pos="1134"/>
              </w:tabs>
              <w:spacing w:line="240" w:lineRule="auto"/>
              <w:contextualSpacing/>
            </w:pPr>
          </w:p>
        </w:tc>
        <w:tc>
          <w:tcPr>
            <w:tcW w:w="850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DBC6BEF" w14:textId="77777777" w:rsidR="00E176B2" w:rsidRPr="002342E6" w:rsidRDefault="00E176B2" w:rsidP="002342E6">
            <w:pPr>
              <w:widowControl w:val="0"/>
              <w:tabs>
                <w:tab w:val="left" w:pos="1134"/>
              </w:tabs>
              <w:spacing w:line="240" w:lineRule="auto"/>
              <w:contextualSpacing/>
            </w:pPr>
          </w:p>
        </w:tc>
        <w:tc>
          <w:tcPr>
            <w:tcW w:w="99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08568D9" w14:textId="77777777" w:rsidR="00E176B2" w:rsidRPr="002342E6" w:rsidRDefault="00E176B2" w:rsidP="002342E6">
            <w:pPr>
              <w:widowControl w:val="0"/>
              <w:tabs>
                <w:tab w:val="left" w:pos="1134"/>
              </w:tabs>
              <w:spacing w:line="240" w:lineRule="auto"/>
              <w:contextualSpacing/>
            </w:pPr>
          </w:p>
        </w:tc>
        <w:tc>
          <w:tcPr>
            <w:tcW w:w="99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140912" w14:textId="77777777" w:rsidR="00E176B2" w:rsidRPr="002342E6" w:rsidRDefault="00E176B2" w:rsidP="002342E6">
            <w:pPr>
              <w:widowControl w:val="0"/>
              <w:tabs>
                <w:tab w:val="left" w:pos="1134"/>
              </w:tabs>
              <w:spacing w:line="240" w:lineRule="auto"/>
              <w:contextualSpacing/>
            </w:pPr>
          </w:p>
        </w:tc>
      </w:tr>
      <w:tr w:rsidR="00E176B2" w:rsidRPr="002342E6" w14:paraId="162AD6E0" w14:textId="77777777" w:rsidTr="002342E6">
        <w:tc>
          <w:tcPr>
            <w:tcW w:w="311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46E2831C" w14:textId="77777777" w:rsidR="00E176B2" w:rsidRPr="002342E6" w:rsidRDefault="00E176B2" w:rsidP="002342E6">
            <w:pPr>
              <w:widowControl w:val="0"/>
              <w:numPr>
                <w:ilvl w:val="0"/>
                <w:numId w:val="21"/>
              </w:numPr>
              <w:tabs>
                <w:tab w:val="left" w:pos="450"/>
                <w:tab w:val="left" w:pos="1134"/>
              </w:tabs>
              <w:spacing w:line="240" w:lineRule="auto"/>
              <w:ind w:left="0" w:firstLine="82"/>
              <w:contextualSpacing/>
            </w:pPr>
            <w:r w:rsidRPr="002342E6">
              <w:t>Экономические кризисы</w:t>
            </w: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ACC9CDD" w14:textId="77777777" w:rsidR="00E176B2" w:rsidRPr="002342E6" w:rsidRDefault="00E176B2" w:rsidP="002342E6">
            <w:pPr>
              <w:widowControl w:val="0"/>
              <w:tabs>
                <w:tab w:val="left" w:pos="1134"/>
              </w:tabs>
              <w:spacing w:line="240" w:lineRule="auto"/>
              <w:contextualSpacing/>
            </w:pPr>
          </w:p>
        </w:tc>
        <w:tc>
          <w:tcPr>
            <w:tcW w:w="17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6AAC65F" w14:textId="77777777" w:rsidR="00E176B2" w:rsidRPr="002342E6" w:rsidRDefault="00E176B2" w:rsidP="002342E6">
            <w:pPr>
              <w:widowControl w:val="0"/>
              <w:tabs>
                <w:tab w:val="left" w:pos="1134"/>
              </w:tabs>
              <w:spacing w:line="240" w:lineRule="auto"/>
              <w:contextualSpacing/>
            </w:pP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088D632" w14:textId="77777777" w:rsidR="00E176B2" w:rsidRPr="002342E6" w:rsidRDefault="00E176B2" w:rsidP="002342E6">
            <w:pPr>
              <w:widowControl w:val="0"/>
              <w:tabs>
                <w:tab w:val="left" w:pos="1134"/>
              </w:tabs>
              <w:spacing w:line="240" w:lineRule="auto"/>
              <w:contextualSpacing/>
            </w:pPr>
          </w:p>
        </w:tc>
        <w:tc>
          <w:tcPr>
            <w:tcW w:w="850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C8E1209" w14:textId="77777777" w:rsidR="00E176B2" w:rsidRPr="002342E6" w:rsidRDefault="00E176B2" w:rsidP="002342E6">
            <w:pPr>
              <w:widowControl w:val="0"/>
              <w:tabs>
                <w:tab w:val="left" w:pos="1134"/>
              </w:tabs>
              <w:spacing w:line="240" w:lineRule="auto"/>
              <w:contextualSpacing/>
            </w:pPr>
          </w:p>
        </w:tc>
        <w:tc>
          <w:tcPr>
            <w:tcW w:w="99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1569CE4" w14:textId="77777777" w:rsidR="00E176B2" w:rsidRPr="002342E6" w:rsidRDefault="00E176B2" w:rsidP="002342E6">
            <w:pPr>
              <w:widowControl w:val="0"/>
              <w:tabs>
                <w:tab w:val="left" w:pos="1134"/>
              </w:tabs>
              <w:spacing w:line="240" w:lineRule="auto"/>
              <w:contextualSpacing/>
            </w:pPr>
          </w:p>
        </w:tc>
        <w:tc>
          <w:tcPr>
            <w:tcW w:w="99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CDA474" w14:textId="77777777" w:rsidR="00E176B2" w:rsidRPr="002342E6" w:rsidRDefault="00E176B2" w:rsidP="002342E6">
            <w:pPr>
              <w:widowControl w:val="0"/>
              <w:tabs>
                <w:tab w:val="left" w:pos="1134"/>
              </w:tabs>
              <w:spacing w:line="240" w:lineRule="auto"/>
              <w:contextualSpacing/>
            </w:pPr>
          </w:p>
        </w:tc>
      </w:tr>
      <w:tr w:rsidR="00E176B2" w:rsidRPr="002342E6" w14:paraId="731BCE9F" w14:textId="77777777" w:rsidTr="002342E6">
        <w:tc>
          <w:tcPr>
            <w:tcW w:w="311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048215F6" w14:textId="77777777" w:rsidR="00E176B2" w:rsidRPr="002342E6" w:rsidRDefault="00E176B2" w:rsidP="002342E6">
            <w:pPr>
              <w:widowControl w:val="0"/>
              <w:numPr>
                <w:ilvl w:val="0"/>
                <w:numId w:val="21"/>
              </w:numPr>
              <w:tabs>
                <w:tab w:val="left" w:pos="450"/>
                <w:tab w:val="left" w:pos="1134"/>
              </w:tabs>
              <w:spacing w:line="240" w:lineRule="auto"/>
              <w:ind w:left="0" w:firstLine="82"/>
              <w:contextualSpacing/>
            </w:pPr>
            <w:r w:rsidRPr="002342E6">
              <w:lastRenderedPageBreak/>
              <w:t>Экологические бедствия</w:t>
            </w: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D9135E4" w14:textId="77777777" w:rsidR="00E176B2" w:rsidRPr="002342E6" w:rsidRDefault="00E176B2" w:rsidP="002342E6">
            <w:pPr>
              <w:widowControl w:val="0"/>
              <w:tabs>
                <w:tab w:val="left" w:pos="1134"/>
              </w:tabs>
              <w:spacing w:line="240" w:lineRule="auto"/>
              <w:contextualSpacing/>
            </w:pPr>
          </w:p>
        </w:tc>
        <w:tc>
          <w:tcPr>
            <w:tcW w:w="17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6CD3629" w14:textId="77777777" w:rsidR="00E176B2" w:rsidRPr="002342E6" w:rsidRDefault="00E176B2" w:rsidP="002342E6">
            <w:pPr>
              <w:widowControl w:val="0"/>
              <w:tabs>
                <w:tab w:val="left" w:pos="1134"/>
              </w:tabs>
              <w:spacing w:line="240" w:lineRule="auto"/>
              <w:contextualSpacing/>
            </w:pP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9A37D90" w14:textId="77777777" w:rsidR="00E176B2" w:rsidRPr="002342E6" w:rsidRDefault="00E176B2" w:rsidP="002342E6">
            <w:pPr>
              <w:widowControl w:val="0"/>
              <w:tabs>
                <w:tab w:val="left" w:pos="1134"/>
              </w:tabs>
              <w:spacing w:line="240" w:lineRule="auto"/>
              <w:contextualSpacing/>
            </w:pPr>
          </w:p>
        </w:tc>
        <w:tc>
          <w:tcPr>
            <w:tcW w:w="850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014DFC4" w14:textId="77777777" w:rsidR="00E176B2" w:rsidRPr="002342E6" w:rsidRDefault="00E176B2" w:rsidP="002342E6">
            <w:pPr>
              <w:widowControl w:val="0"/>
              <w:tabs>
                <w:tab w:val="left" w:pos="1134"/>
              </w:tabs>
              <w:spacing w:line="240" w:lineRule="auto"/>
              <w:contextualSpacing/>
            </w:pPr>
          </w:p>
        </w:tc>
        <w:tc>
          <w:tcPr>
            <w:tcW w:w="99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BD955F7" w14:textId="77777777" w:rsidR="00E176B2" w:rsidRPr="002342E6" w:rsidRDefault="00E176B2" w:rsidP="002342E6">
            <w:pPr>
              <w:widowControl w:val="0"/>
              <w:tabs>
                <w:tab w:val="left" w:pos="1134"/>
              </w:tabs>
              <w:spacing w:line="240" w:lineRule="auto"/>
              <w:contextualSpacing/>
            </w:pPr>
          </w:p>
        </w:tc>
        <w:tc>
          <w:tcPr>
            <w:tcW w:w="99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C3D700" w14:textId="77777777" w:rsidR="00E176B2" w:rsidRPr="002342E6" w:rsidRDefault="00E176B2" w:rsidP="002342E6">
            <w:pPr>
              <w:widowControl w:val="0"/>
              <w:tabs>
                <w:tab w:val="left" w:pos="1134"/>
              </w:tabs>
              <w:spacing w:line="240" w:lineRule="auto"/>
              <w:contextualSpacing/>
            </w:pPr>
          </w:p>
        </w:tc>
      </w:tr>
      <w:tr w:rsidR="00E176B2" w:rsidRPr="002342E6" w14:paraId="07E25AE6" w14:textId="77777777" w:rsidTr="002342E6">
        <w:trPr>
          <w:trHeight w:val="446"/>
        </w:trPr>
        <w:tc>
          <w:tcPr>
            <w:tcW w:w="311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0CD2AFBD" w14:textId="77777777" w:rsidR="00E176B2" w:rsidRPr="002342E6" w:rsidRDefault="00E176B2" w:rsidP="002342E6">
            <w:pPr>
              <w:widowControl w:val="0"/>
              <w:numPr>
                <w:ilvl w:val="0"/>
                <w:numId w:val="21"/>
              </w:numPr>
              <w:tabs>
                <w:tab w:val="left" w:pos="450"/>
                <w:tab w:val="left" w:pos="1134"/>
              </w:tabs>
              <w:spacing w:line="240" w:lineRule="auto"/>
              <w:ind w:left="0" w:firstLine="82"/>
              <w:contextualSpacing/>
            </w:pPr>
            <w:r w:rsidRPr="002342E6">
              <w:t>Изменения налогового законодательства</w:t>
            </w: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9AC9073" w14:textId="77777777" w:rsidR="00E176B2" w:rsidRPr="002342E6" w:rsidRDefault="00E176B2" w:rsidP="002342E6">
            <w:pPr>
              <w:widowControl w:val="0"/>
              <w:tabs>
                <w:tab w:val="left" w:pos="1134"/>
              </w:tabs>
              <w:spacing w:line="240" w:lineRule="auto"/>
              <w:contextualSpacing/>
            </w:pPr>
          </w:p>
        </w:tc>
        <w:tc>
          <w:tcPr>
            <w:tcW w:w="17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C2E3464" w14:textId="77777777" w:rsidR="00E176B2" w:rsidRPr="002342E6" w:rsidRDefault="00E176B2" w:rsidP="002342E6">
            <w:pPr>
              <w:widowControl w:val="0"/>
              <w:tabs>
                <w:tab w:val="left" w:pos="1134"/>
              </w:tabs>
              <w:spacing w:line="240" w:lineRule="auto"/>
              <w:contextualSpacing/>
            </w:pP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39CA509" w14:textId="77777777" w:rsidR="00E176B2" w:rsidRPr="002342E6" w:rsidRDefault="00E176B2" w:rsidP="002342E6">
            <w:pPr>
              <w:widowControl w:val="0"/>
              <w:tabs>
                <w:tab w:val="left" w:pos="1134"/>
              </w:tabs>
              <w:spacing w:line="240" w:lineRule="auto"/>
              <w:contextualSpacing/>
            </w:pPr>
          </w:p>
        </w:tc>
        <w:tc>
          <w:tcPr>
            <w:tcW w:w="850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B7439C3" w14:textId="77777777" w:rsidR="00E176B2" w:rsidRPr="002342E6" w:rsidRDefault="00E176B2" w:rsidP="002342E6">
            <w:pPr>
              <w:widowControl w:val="0"/>
              <w:tabs>
                <w:tab w:val="left" w:pos="1134"/>
              </w:tabs>
              <w:spacing w:line="240" w:lineRule="auto"/>
              <w:contextualSpacing/>
            </w:pPr>
          </w:p>
        </w:tc>
        <w:tc>
          <w:tcPr>
            <w:tcW w:w="99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4D8D277" w14:textId="77777777" w:rsidR="00E176B2" w:rsidRPr="002342E6" w:rsidRDefault="00E176B2" w:rsidP="002342E6">
            <w:pPr>
              <w:widowControl w:val="0"/>
              <w:tabs>
                <w:tab w:val="left" w:pos="1134"/>
              </w:tabs>
              <w:spacing w:line="240" w:lineRule="auto"/>
              <w:contextualSpacing/>
            </w:pPr>
          </w:p>
        </w:tc>
        <w:tc>
          <w:tcPr>
            <w:tcW w:w="99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0F1D43" w14:textId="77777777" w:rsidR="00E176B2" w:rsidRPr="002342E6" w:rsidRDefault="00E176B2" w:rsidP="002342E6">
            <w:pPr>
              <w:widowControl w:val="0"/>
              <w:tabs>
                <w:tab w:val="left" w:pos="1134"/>
              </w:tabs>
              <w:spacing w:line="240" w:lineRule="auto"/>
              <w:contextualSpacing/>
            </w:pPr>
          </w:p>
        </w:tc>
      </w:tr>
      <w:tr w:rsidR="00E176B2" w:rsidRPr="002342E6" w14:paraId="3E0337AF" w14:textId="77777777" w:rsidTr="002342E6">
        <w:tc>
          <w:tcPr>
            <w:tcW w:w="311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11C5EEF1" w14:textId="77777777" w:rsidR="00E176B2" w:rsidRPr="002342E6" w:rsidRDefault="00E176B2" w:rsidP="002342E6">
            <w:pPr>
              <w:widowControl w:val="0"/>
              <w:numPr>
                <w:ilvl w:val="0"/>
                <w:numId w:val="21"/>
              </w:numPr>
              <w:tabs>
                <w:tab w:val="left" w:pos="450"/>
                <w:tab w:val="left" w:pos="1134"/>
              </w:tabs>
              <w:spacing w:line="240" w:lineRule="auto"/>
              <w:ind w:left="0" w:firstLine="82"/>
              <w:contextualSpacing/>
            </w:pPr>
            <w:r w:rsidRPr="002342E6">
              <w:t>Неожиданные меры государственного регулирования</w:t>
            </w: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16C4EAB" w14:textId="77777777" w:rsidR="00E176B2" w:rsidRPr="002342E6" w:rsidRDefault="00E176B2" w:rsidP="002342E6">
            <w:pPr>
              <w:widowControl w:val="0"/>
              <w:tabs>
                <w:tab w:val="left" w:pos="1134"/>
              </w:tabs>
              <w:spacing w:line="240" w:lineRule="auto"/>
              <w:contextualSpacing/>
            </w:pPr>
          </w:p>
        </w:tc>
        <w:tc>
          <w:tcPr>
            <w:tcW w:w="17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312DC06" w14:textId="77777777" w:rsidR="00E176B2" w:rsidRPr="002342E6" w:rsidRDefault="00E176B2" w:rsidP="002342E6">
            <w:pPr>
              <w:widowControl w:val="0"/>
              <w:tabs>
                <w:tab w:val="left" w:pos="1134"/>
              </w:tabs>
              <w:spacing w:line="240" w:lineRule="auto"/>
              <w:contextualSpacing/>
            </w:pP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58FAD37" w14:textId="77777777" w:rsidR="00E176B2" w:rsidRPr="002342E6" w:rsidRDefault="00E176B2" w:rsidP="002342E6">
            <w:pPr>
              <w:widowControl w:val="0"/>
              <w:tabs>
                <w:tab w:val="left" w:pos="1134"/>
              </w:tabs>
              <w:spacing w:line="240" w:lineRule="auto"/>
              <w:contextualSpacing/>
            </w:pPr>
          </w:p>
        </w:tc>
        <w:tc>
          <w:tcPr>
            <w:tcW w:w="850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3F50B6B" w14:textId="77777777" w:rsidR="00E176B2" w:rsidRPr="002342E6" w:rsidRDefault="00E176B2" w:rsidP="002342E6">
            <w:pPr>
              <w:widowControl w:val="0"/>
              <w:tabs>
                <w:tab w:val="left" w:pos="1134"/>
              </w:tabs>
              <w:spacing w:line="240" w:lineRule="auto"/>
              <w:contextualSpacing/>
            </w:pPr>
          </w:p>
        </w:tc>
        <w:tc>
          <w:tcPr>
            <w:tcW w:w="99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AC3EC0C" w14:textId="77777777" w:rsidR="00E176B2" w:rsidRPr="002342E6" w:rsidRDefault="00E176B2" w:rsidP="002342E6">
            <w:pPr>
              <w:widowControl w:val="0"/>
              <w:tabs>
                <w:tab w:val="left" w:pos="1134"/>
              </w:tabs>
              <w:spacing w:line="240" w:lineRule="auto"/>
              <w:contextualSpacing/>
            </w:pPr>
          </w:p>
        </w:tc>
        <w:tc>
          <w:tcPr>
            <w:tcW w:w="99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4382F1" w14:textId="77777777" w:rsidR="00E176B2" w:rsidRPr="002342E6" w:rsidRDefault="00E176B2" w:rsidP="002342E6">
            <w:pPr>
              <w:widowControl w:val="0"/>
              <w:tabs>
                <w:tab w:val="left" w:pos="1134"/>
              </w:tabs>
              <w:spacing w:line="240" w:lineRule="auto"/>
              <w:contextualSpacing/>
            </w:pPr>
          </w:p>
        </w:tc>
      </w:tr>
      <w:tr w:rsidR="00E176B2" w:rsidRPr="002342E6" w14:paraId="42856F1D" w14:textId="77777777" w:rsidTr="002342E6">
        <w:tc>
          <w:tcPr>
            <w:tcW w:w="311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1C7C1024" w14:textId="77777777" w:rsidR="00E176B2" w:rsidRPr="002342E6" w:rsidRDefault="00E176B2" w:rsidP="002342E6">
            <w:pPr>
              <w:widowControl w:val="0"/>
              <w:numPr>
                <w:ilvl w:val="0"/>
                <w:numId w:val="21"/>
              </w:numPr>
              <w:tabs>
                <w:tab w:val="left" w:pos="450"/>
                <w:tab w:val="left" w:pos="1134"/>
              </w:tabs>
              <w:spacing w:line="240" w:lineRule="auto"/>
              <w:ind w:left="0" w:firstLine="82"/>
              <w:contextualSpacing/>
            </w:pPr>
            <w:r w:rsidRPr="002342E6">
              <w:t>Нестабильность экономической ситуации</w:t>
            </w: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E83E734" w14:textId="77777777" w:rsidR="00E176B2" w:rsidRPr="002342E6" w:rsidRDefault="00E176B2" w:rsidP="002342E6">
            <w:pPr>
              <w:widowControl w:val="0"/>
              <w:tabs>
                <w:tab w:val="left" w:pos="1134"/>
              </w:tabs>
              <w:spacing w:line="240" w:lineRule="auto"/>
              <w:contextualSpacing/>
            </w:pPr>
          </w:p>
        </w:tc>
        <w:tc>
          <w:tcPr>
            <w:tcW w:w="17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549A397" w14:textId="77777777" w:rsidR="00E176B2" w:rsidRPr="002342E6" w:rsidRDefault="00E176B2" w:rsidP="002342E6">
            <w:pPr>
              <w:widowControl w:val="0"/>
              <w:tabs>
                <w:tab w:val="left" w:pos="1134"/>
              </w:tabs>
              <w:spacing w:line="240" w:lineRule="auto"/>
              <w:contextualSpacing/>
            </w:pP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5158855" w14:textId="77777777" w:rsidR="00E176B2" w:rsidRPr="002342E6" w:rsidRDefault="00E176B2" w:rsidP="002342E6">
            <w:pPr>
              <w:widowControl w:val="0"/>
              <w:tabs>
                <w:tab w:val="left" w:pos="1134"/>
              </w:tabs>
              <w:spacing w:line="240" w:lineRule="auto"/>
              <w:contextualSpacing/>
            </w:pPr>
          </w:p>
        </w:tc>
        <w:tc>
          <w:tcPr>
            <w:tcW w:w="850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61C12B9" w14:textId="77777777" w:rsidR="00E176B2" w:rsidRPr="002342E6" w:rsidRDefault="00E176B2" w:rsidP="002342E6">
            <w:pPr>
              <w:widowControl w:val="0"/>
              <w:tabs>
                <w:tab w:val="left" w:pos="1134"/>
              </w:tabs>
              <w:spacing w:line="240" w:lineRule="auto"/>
              <w:contextualSpacing/>
            </w:pPr>
          </w:p>
        </w:tc>
        <w:tc>
          <w:tcPr>
            <w:tcW w:w="99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E072824" w14:textId="77777777" w:rsidR="00E176B2" w:rsidRPr="002342E6" w:rsidRDefault="00E176B2" w:rsidP="002342E6">
            <w:pPr>
              <w:widowControl w:val="0"/>
              <w:tabs>
                <w:tab w:val="left" w:pos="1134"/>
              </w:tabs>
              <w:spacing w:line="240" w:lineRule="auto"/>
              <w:contextualSpacing/>
            </w:pPr>
          </w:p>
        </w:tc>
        <w:tc>
          <w:tcPr>
            <w:tcW w:w="99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9B93E4" w14:textId="77777777" w:rsidR="00E176B2" w:rsidRPr="002342E6" w:rsidRDefault="00E176B2" w:rsidP="002342E6">
            <w:pPr>
              <w:widowControl w:val="0"/>
              <w:tabs>
                <w:tab w:val="left" w:pos="1134"/>
              </w:tabs>
              <w:spacing w:line="240" w:lineRule="auto"/>
              <w:contextualSpacing/>
            </w:pPr>
          </w:p>
        </w:tc>
      </w:tr>
      <w:tr w:rsidR="00E176B2" w:rsidRPr="002342E6" w14:paraId="5AF00DAB" w14:textId="77777777" w:rsidTr="002342E6">
        <w:tc>
          <w:tcPr>
            <w:tcW w:w="311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14048AD9" w14:textId="77777777" w:rsidR="00E176B2" w:rsidRPr="002342E6" w:rsidRDefault="00E176B2" w:rsidP="002342E6">
            <w:pPr>
              <w:widowControl w:val="0"/>
              <w:numPr>
                <w:ilvl w:val="0"/>
                <w:numId w:val="21"/>
              </w:numPr>
              <w:tabs>
                <w:tab w:val="left" w:pos="450"/>
                <w:tab w:val="left" w:pos="1134"/>
              </w:tabs>
              <w:spacing w:line="240" w:lineRule="auto"/>
              <w:ind w:left="0" w:firstLine="82"/>
              <w:contextualSpacing/>
            </w:pPr>
            <w:r w:rsidRPr="002342E6">
              <w:t>Несвоевременные поставки</w:t>
            </w: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D4F5C1C" w14:textId="77777777" w:rsidR="00E176B2" w:rsidRPr="002342E6" w:rsidRDefault="00E176B2" w:rsidP="002342E6">
            <w:pPr>
              <w:widowControl w:val="0"/>
              <w:tabs>
                <w:tab w:val="left" w:pos="1134"/>
              </w:tabs>
              <w:spacing w:line="240" w:lineRule="auto"/>
              <w:contextualSpacing/>
            </w:pPr>
          </w:p>
        </w:tc>
        <w:tc>
          <w:tcPr>
            <w:tcW w:w="17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88D5745" w14:textId="77777777" w:rsidR="00E176B2" w:rsidRPr="002342E6" w:rsidRDefault="00E176B2" w:rsidP="002342E6">
            <w:pPr>
              <w:widowControl w:val="0"/>
              <w:tabs>
                <w:tab w:val="left" w:pos="1134"/>
              </w:tabs>
              <w:spacing w:line="240" w:lineRule="auto"/>
              <w:contextualSpacing/>
            </w:pP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159B547" w14:textId="77777777" w:rsidR="00E176B2" w:rsidRPr="002342E6" w:rsidRDefault="00E176B2" w:rsidP="002342E6">
            <w:pPr>
              <w:widowControl w:val="0"/>
              <w:tabs>
                <w:tab w:val="left" w:pos="1134"/>
              </w:tabs>
              <w:spacing w:line="240" w:lineRule="auto"/>
              <w:contextualSpacing/>
            </w:pPr>
          </w:p>
        </w:tc>
        <w:tc>
          <w:tcPr>
            <w:tcW w:w="850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98C3C03" w14:textId="77777777" w:rsidR="00E176B2" w:rsidRPr="002342E6" w:rsidRDefault="00E176B2" w:rsidP="002342E6">
            <w:pPr>
              <w:widowControl w:val="0"/>
              <w:tabs>
                <w:tab w:val="left" w:pos="1134"/>
              </w:tabs>
              <w:spacing w:line="240" w:lineRule="auto"/>
              <w:contextualSpacing/>
            </w:pPr>
          </w:p>
        </w:tc>
        <w:tc>
          <w:tcPr>
            <w:tcW w:w="99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3E7030C" w14:textId="77777777" w:rsidR="00E176B2" w:rsidRPr="002342E6" w:rsidRDefault="00E176B2" w:rsidP="002342E6">
            <w:pPr>
              <w:widowControl w:val="0"/>
              <w:tabs>
                <w:tab w:val="left" w:pos="1134"/>
              </w:tabs>
              <w:spacing w:line="240" w:lineRule="auto"/>
              <w:contextualSpacing/>
            </w:pPr>
          </w:p>
        </w:tc>
        <w:tc>
          <w:tcPr>
            <w:tcW w:w="99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6CD9E6" w14:textId="77777777" w:rsidR="00E176B2" w:rsidRPr="002342E6" w:rsidRDefault="00E176B2" w:rsidP="002342E6">
            <w:pPr>
              <w:widowControl w:val="0"/>
              <w:tabs>
                <w:tab w:val="left" w:pos="1134"/>
              </w:tabs>
              <w:spacing w:line="240" w:lineRule="auto"/>
              <w:contextualSpacing/>
            </w:pPr>
          </w:p>
        </w:tc>
      </w:tr>
    </w:tbl>
    <w:p w14:paraId="46492D0A" w14:textId="77777777" w:rsidR="00E176B2" w:rsidRPr="00066863" w:rsidRDefault="00E176B2" w:rsidP="00142D08">
      <w:pPr>
        <w:widowControl w:val="0"/>
        <w:tabs>
          <w:tab w:val="left" w:pos="1134"/>
        </w:tabs>
        <w:spacing w:after="160"/>
        <w:ind w:left="400"/>
        <w:contextualSpacing/>
        <w:rPr>
          <w:sz w:val="28"/>
          <w:szCs w:val="28"/>
        </w:rPr>
      </w:pPr>
    </w:p>
    <w:p w14:paraId="0051C343" w14:textId="54B43555" w:rsidR="00E176B2" w:rsidRPr="00066863" w:rsidRDefault="00E176B2" w:rsidP="00142D08">
      <w:pPr>
        <w:widowControl w:val="0"/>
        <w:tabs>
          <w:tab w:val="left" w:pos="1134"/>
        </w:tabs>
        <w:spacing w:after="160"/>
        <w:ind w:left="400"/>
        <w:contextualSpacing/>
        <w:rPr>
          <w:sz w:val="28"/>
          <w:szCs w:val="28"/>
        </w:rPr>
      </w:pPr>
      <w:r w:rsidRPr="00066863">
        <w:rPr>
          <w:sz w:val="28"/>
          <w:szCs w:val="28"/>
        </w:rPr>
        <w:t>Б) Составить карту рисков и определить основные контрольные процедуры в ответ на оцененные риски</w:t>
      </w:r>
    </w:p>
    <w:p w14:paraId="5BBC80A9" w14:textId="77777777" w:rsidR="00E176B2" w:rsidRPr="00066863" w:rsidRDefault="00E176B2" w:rsidP="00142D08">
      <w:pPr>
        <w:widowControl w:val="0"/>
        <w:rPr>
          <w:sz w:val="28"/>
        </w:rPr>
      </w:pPr>
    </w:p>
    <w:p w14:paraId="69A0AA63" w14:textId="77777777" w:rsidR="00E175C7" w:rsidRPr="00066863" w:rsidRDefault="00E175C7" w:rsidP="00142D08">
      <w:pPr>
        <w:pStyle w:val="2"/>
        <w:widowControl w:val="0"/>
        <w:spacing w:line="240" w:lineRule="auto"/>
        <w:ind w:firstLine="709"/>
        <w:jc w:val="both"/>
        <w:rPr>
          <w:rFonts w:ascii="Times New Roman" w:hAnsi="Times New Roman"/>
          <w:i w:val="0"/>
        </w:rPr>
      </w:pPr>
      <w:bookmarkStart w:id="43" w:name="_Toc485912168"/>
      <w:bookmarkStart w:id="44" w:name="_Toc134713611"/>
      <w:bookmarkStart w:id="45" w:name="_Hlk485916989"/>
      <w:r w:rsidRPr="00066863">
        <w:rPr>
          <w:rFonts w:ascii="Times New Roman" w:hAnsi="Times New Roman"/>
          <w:i w:val="0"/>
        </w:rPr>
        <w:t>8</w:t>
      </w:r>
      <w:r w:rsidR="006E0E34" w:rsidRPr="00066863">
        <w:rPr>
          <w:rFonts w:ascii="Times New Roman" w:hAnsi="Times New Roman"/>
          <w:i w:val="0"/>
        </w:rPr>
        <w:t>.</w:t>
      </w:r>
      <w:r w:rsidRPr="00066863">
        <w:rPr>
          <w:rFonts w:ascii="Times New Roman" w:hAnsi="Times New Roman"/>
        </w:rPr>
        <w:t xml:space="preserve"> </w:t>
      </w:r>
      <w:r w:rsidRPr="00066863">
        <w:rPr>
          <w:rFonts w:ascii="Times New Roman" w:hAnsi="Times New Roman"/>
          <w:i w:val="0"/>
        </w:rPr>
        <w:t>Перечень основной и дополнительной учебной литературы, необходимой для освоения дисциплины</w:t>
      </w:r>
      <w:bookmarkEnd w:id="43"/>
      <w:bookmarkEnd w:id="44"/>
    </w:p>
    <w:p w14:paraId="53B57BC5" w14:textId="77777777" w:rsidR="0026339C" w:rsidRPr="00066863" w:rsidRDefault="0026339C" w:rsidP="00142D08">
      <w:pPr>
        <w:widowControl w:val="0"/>
        <w:rPr>
          <w:b/>
          <w:bCs/>
          <w:sz w:val="28"/>
          <w:szCs w:val="28"/>
        </w:rPr>
      </w:pPr>
    </w:p>
    <w:p w14:paraId="5D2EFCEB" w14:textId="77777777" w:rsidR="00D654C6" w:rsidRPr="00066863" w:rsidRDefault="00D654C6" w:rsidP="00D654C6">
      <w:pPr>
        <w:widowControl w:val="0"/>
        <w:rPr>
          <w:b/>
          <w:bCs/>
          <w:sz w:val="28"/>
          <w:szCs w:val="28"/>
        </w:rPr>
      </w:pPr>
      <w:bookmarkStart w:id="46" w:name="_Toc418058609"/>
      <w:bookmarkStart w:id="47" w:name="_Toc485912169"/>
      <w:bookmarkStart w:id="48" w:name="_Toc134713612"/>
      <w:bookmarkEnd w:id="45"/>
      <w:r w:rsidRPr="00066863">
        <w:rPr>
          <w:b/>
          <w:bCs/>
          <w:sz w:val="28"/>
          <w:szCs w:val="28"/>
        </w:rPr>
        <w:t xml:space="preserve">Нормативные правовые акты </w:t>
      </w:r>
    </w:p>
    <w:p w14:paraId="6EA99BA2" w14:textId="77777777" w:rsidR="00D654C6" w:rsidRPr="00066863" w:rsidRDefault="00D654C6" w:rsidP="00D654C6">
      <w:pPr>
        <w:widowControl w:val="0"/>
        <w:numPr>
          <w:ilvl w:val="0"/>
          <w:numId w:val="31"/>
        </w:numPr>
        <w:tabs>
          <w:tab w:val="left" w:pos="1134"/>
        </w:tabs>
        <w:ind w:left="0" w:firstLine="851"/>
        <w:jc w:val="both"/>
        <w:rPr>
          <w:bCs/>
          <w:sz w:val="28"/>
          <w:szCs w:val="28"/>
        </w:rPr>
      </w:pPr>
      <w:r w:rsidRPr="00066863">
        <w:rPr>
          <w:bCs/>
          <w:sz w:val="28"/>
          <w:szCs w:val="28"/>
        </w:rPr>
        <w:t xml:space="preserve">Федеральный закон от 06.12.2011 N 402-ФЗ (ред. от 05.12.2022) "О бухгалтерском учете" (с изм. и доп., вступ. в силу с 01.01.2023) </w:t>
      </w:r>
    </w:p>
    <w:p w14:paraId="7BC49500" w14:textId="77777777" w:rsidR="00D654C6" w:rsidRPr="00066863" w:rsidRDefault="00D654C6" w:rsidP="00D654C6">
      <w:pPr>
        <w:widowControl w:val="0"/>
        <w:numPr>
          <w:ilvl w:val="0"/>
          <w:numId w:val="31"/>
        </w:numPr>
        <w:tabs>
          <w:tab w:val="left" w:pos="1134"/>
        </w:tabs>
        <w:ind w:left="0" w:firstLine="851"/>
        <w:jc w:val="both"/>
        <w:rPr>
          <w:bCs/>
          <w:sz w:val="28"/>
          <w:szCs w:val="28"/>
        </w:rPr>
      </w:pPr>
      <w:r w:rsidRPr="00066863">
        <w:rPr>
          <w:bCs/>
          <w:sz w:val="28"/>
          <w:szCs w:val="28"/>
        </w:rPr>
        <w:t xml:space="preserve">Федеральный закон от 07.08.2001 N 115-ФЗ (ред. от 29.12.2022) "О противодействии легализации (отмыванию) доходов, полученных преступным путем, и финансированию терроризма" </w:t>
      </w:r>
    </w:p>
    <w:p w14:paraId="3F952AA5" w14:textId="77777777" w:rsidR="00D654C6" w:rsidRPr="00066863" w:rsidRDefault="00D654C6" w:rsidP="00D654C6">
      <w:pPr>
        <w:widowControl w:val="0"/>
        <w:numPr>
          <w:ilvl w:val="0"/>
          <w:numId w:val="31"/>
        </w:numPr>
        <w:tabs>
          <w:tab w:val="left" w:pos="1134"/>
        </w:tabs>
        <w:ind w:left="0" w:firstLine="851"/>
        <w:jc w:val="both"/>
        <w:rPr>
          <w:bCs/>
          <w:sz w:val="28"/>
          <w:szCs w:val="28"/>
        </w:rPr>
      </w:pPr>
      <w:r w:rsidRPr="00066863">
        <w:rPr>
          <w:bCs/>
          <w:sz w:val="28"/>
          <w:szCs w:val="28"/>
        </w:rPr>
        <w:t xml:space="preserve">Федеральный закон от 25.12.2008 N 273-ФЗ (ред. от 29.12.2022) "О противодействии коррупции" </w:t>
      </w:r>
    </w:p>
    <w:p w14:paraId="5891C957" w14:textId="77777777" w:rsidR="00D654C6" w:rsidRPr="00066863" w:rsidRDefault="00D654C6" w:rsidP="00D654C6">
      <w:pPr>
        <w:widowControl w:val="0"/>
        <w:numPr>
          <w:ilvl w:val="0"/>
          <w:numId w:val="31"/>
        </w:numPr>
        <w:tabs>
          <w:tab w:val="left" w:pos="1134"/>
        </w:tabs>
        <w:ind w:left="0" w:firstLine="851"/>
        <w:jc w:val="both"/>
        <w:rPr>
          <w:bCs/>
          <w:sz w:val="28"/>
          <w:szCs w:val="28"/>
        </w:rPr>
      </w:pPr>
      <w:r w:rsidRPr="00066863">
        <w:rPr>
          <w:bCs/>
          <w:sz w:val="28"/>
          <w:szCs w:val="28"/>
        </w:rPr>
        <w:t xml:space="preserve">Федеральный закон от 18.07.2011 N 223-ФЗ (ред. от 05.12.2022) "О закупках товаров, работ, услуг отдельными видами юридических лиц" </w:t>
      </w:r>
    </w:p>
    <w:p w14:paraId="6BE600CB" w14:textId="77777777" w:rsidR="00D654C6" w:rsidRPr="00066863" w:rsidRDefault="00D654C6" w:rsidP="00D654C6">
      <w:pPr>
        <w:widowControl w:val="0"/>
        <w:numPr>
          <w:ilvl w:val="0"/>
          <w:numId w:val="31"/>
        </w:numPr>
        <w:tabs>
          <w:tab w:val="left" w:pos="1134"/>
        </w:tabs>
        <w:ind w:left="0" w:firstLine="851"/>
        <w:jc w:val="both"/>
        <w:rPr>
          <w:bCs/>
          <w:sz w:val="28"/>
          <w:szCs w:val="28"/>
        </w:rPr>
      </w:pPr>
      <w:r w:rsidRPr="00066863">
        <w:rPr>
          <w:bCs/>
          <w:sz w:val="28"/>
          <w:szCs w:val="28"/>
        </w:rPr>
        <w:t xml:space="preserve">Приказ Росимущества от 21.11.2013 N 357 "Об утверждении Методических рекомендаций по организации работы Совета директоров в акционерном обществе" </w:t>
      </w:r>
    </w:p>
    <w:p w14:paraId="71B9650D" w14:textId="77777777" w:rsidR="00D654C6" w:rsidRPr="00066863" w:rsidRDefault="00D654C6" w:rsidP="00D654C6">
      <w:pPr>
        <w:widowControl w:val="0"/>
        <w:numPr>
          <w:ilvl w:val="0"/>
          <w:numId w:val="31"/>
        </w:numPr>
        <w:tabs>
          <w:tab w:val="left" w:pos="1134"/>
        </w:tabs>
        <w:ind w:left="0" w:firstLine="851"/>
        <w:jc w:val="both"/>
        <w:rPr>
          <w:bCs/>
          <w:sz w:val="28"/>
          <w:szCs w:val="28"/>
        </w:rPr>
      </w:pPr>
      <w:r w:rsidRPr="00066863">
        <w:rPr>
          <w:bCs/>
          <w:sz w:val="28"/>
          <w:szCs w:val="28"/>
        </w:rPr>
        <w:t xml:space="preserve">Положение Банка России от 16.12.2003 N 242-П (ред. от 04.10.2017) "Об организации внутреннего контроля в кредитных организациях и </w:t>
      </w:r>
      <w:r w:rsidRPr="00066863">
        <w:rPr>
          <w:bCs/>
          <w:sz w:val="28"/>
          <w:szCs w:val="28"/>
        </w:rPr>
        <w:lastRenderedPageBreak/>
        <w:t xml:space="preserve">банковских группах" (Зарегистрировано в Минюсте России 27.01.2004 N 5489) </w:t>
      </w:r>
    </w:p>
    <w:p w14:paraId="7066A6EB" w14:textId="77777777" w:rsidR="00D654C6" w:rsidRPr="00066863" w:rsidRDefault="00D654C6" w:rsidP="00D654C6">
      <w:pPr>
        <w:widowControl w:val="0"/>
        <w:numPr>
          <w:ilvl w:val="0"/>
          <w:numId w:val="31"/>
        </w:numPr>
        <w:tabs>
          <w:tab w:val="left" w:pos="1134"/>
        </w:tabs>
        <w:ind w:left="0" w:firstLine="851"/>
        <w:jc w:val="both"/>
        <w:rPr>
          <w:bCs/>
          <w:sz w:val="28"/>
          <w:szCs w:val="28"/>
        </w:rPr>
      </w:pPr>
      <w:r w:rsidRPr="00066863">
        <w:rPr>
          <w:bCs/>
          <w:sz w:val="28"/>
          <w:szCs w:val="28"/>
        </w:rPr>
        <w:t xml:space="preserve">Положение Банка России от 02.03.2012 N 375-П (ред. от 27.02.2019) "О требованиях к правилам внутреннего контроля кредитной организации в целях противодействия легализации (отмыванию) доходов, полученных преступным путем, и финансированию терроризма" (Зарегистрировано в Минюсте России 06.04.2012 N 23744) </w:t>
      </w:r>
    </w:p>
    <w:p w14:paraId="2D1E87AC" w14:textId="77777777" w:rsidR="00D654C6" w:rsidRPr="00066863" w:rsidRDefault="00D654C6" w:rsidP="00D654C6">
      <w:pPr>
        <w:widowControl w:val="0"/>
        <w:numPr>
          <w:ilvl w:val="0"/>
          <w:numId w:val="31"/>
        </w:numPr>
        <w:tabs>
          <w:tab w:val="left" w:pos="1134"/>
        </w:tabs>
        <w:ind w:left="0" w:firstLine="851"/>
        <w:jc w:val="both"/>
        <w:rPr>
          <w:bCs/>
          <w:sz w:val="28"/>
          <w:szCs w:val="28"/>
        </w:rPr>
      </w:pPr>
      <w:r w:rsidRPr="00066863">
        <w:rPr>
          <w:bCs/>
          <w:sz w:val="28"/>
          <w:szCs w:val="28"/>
        </w:rPr>
        <w:t>&lt;Информация&gt; Минфина России N ПЗ-11/2013 "Организация и осуществление экономическим субъектом внутреннего контроля совершаемых фактов хозяйственной жизни, ведения бухгалтерского учета и составления бухгалтерской (финансовой) отчетности" Текст документа приведен в соответствии с публикацией на сайте http://www.minfin.ru по состоянию на 26.12.2013.</w:t>
      </w:r>
    </w:p>
    <w:p w14:paraId="0747A688" w14:textId="77777777" w:rsidR="00D654C6" w:rsidRPr="00066863" w:rsidRDefault="00D654C6" w:rsidP="00D654C6">
      <w:pPr>
        <w:widowControl w:val="0"/>
        <w:numPr>
          <w:ilvl w:val="0"/>
          <w:numId w:val="31"/>
        </w:numPr>
        <w:tabs>
          <w:tab w:val="left" w:pos="1134"/>
        </w:tabs>
        <w:ind w:left="0" w:firstLine="851"/>
        <w:jc w:val="both"/>
        <w:rPr>
          <w:bCs/>
          <w:sz w:val="28"/>
          <w:szCs w:val="28"/>
        </w:rPr>
      </w:pPr>
      <w:r w:rsidRPr="00066863">
        <w:rPr>
          <w:bCs/>
          <w:sz w:val="28"/>
          <w:szCs w:val="28"/>
        </w:rPr>
        <w:t>Приказ ФНС России от 16.06.2017 N ММВ-7-15/509@ "Об утверждении Требований к организации системы внутреннего контроля" (Зарегистрировано в Минюсте России 04.10.2017 N 48424)</w:t>
      </w:r>
    </w:p>
    <w:p w14:paraId="62CC6919" w14:textId="77777777" w:rsidR="00D654C6" w:rsidRPr="00066863" w:rsidRDefault="00D654C6" w:rsidP="00D654C6">
      <w:pPr>
        <w:pStyle w:val="af6"/>
        <w:widowControl w:val="0"/>
        <w:numPr>
          <w:ilvl w:val="0"/>
          <w:numId w:val="31"/>
        </w:numPr>
        <w:tabs>
          <w:tab w:val="left" w:pos="1134"/>
        </w:tabs>
        <w:spacing w:after="0" w:line="360" w:lineRule="auto"/>
        <w:ind w:left="0" w:firstLine="851"/>
        <w:jc w:val="both"/>
        <w:rPr>
          <w:rStyle w:val="a7"/>
          <w:rFonts w:ascii="Times New Roman" w:eastAsia="Times New Roman" w:hAnsi="Times New Roman"/>
          <w:bCs/>
          <w:color w:val="auto"/>
          <w:sz w:val="28"/>
          <w:szCs w:val="28"/>
          <w:u w:val="none"/>
          <w:lang w:eastAsia="ru-RU"/>
        </w:rPr>
      </w:pPr>
      <w:r w:rsidRPr="00066863">
        <w:rPr>
          <w:rStyle w:val="a7"/>
          <w:rFonts w:ascii="Times New Roman" w:eastAsia="Times New Roman" w:hAnsi="Times New Roman"/>
          <w:bCs/>
          <w:color w:val="auto"/>
          <w:sz w:val="28"/>
          <w:szCs w:val="28"/>
          <w:u w:val="none"/>
          <w:lang w:eastAsia="ru-RU"/>
        </w:rPr>
        <w:t>Приказ Минтруда России от 22.04.2015 N 236н "Об утверждении профессионального стандарта "Специалист по внутреннему контролю (внутренний контролер)" (Зарегистрировано в Минюсте России 13.05.2015 N 37271)</w:t>
      </w:r>
    </w:p>
    <w:p w14:paraId="56E8DF0A" w14:textId="77777777" w:rsidR="00D654C6" w:rsidRPr="00066863" w:rsidRDefault="00D654C6" w:rsidP="00D654C6">
      <w:pPr>
        <w:pStyle w:val="af6"/>
        <w:widowControl w:val="0"/>
        <w:numPr>
          <w:ilvl w:val="0"/>
          <w:numId w:val="31"/>
        </w:numPr>
        <w:tabs>
          <w:tab w:val="left" w:pos="1134"/>
        </w:tabs>
        <w:spacing w:after="0" w:line="360" w:lineRule="auto"/>
        <w:ind w:left="0" w:firstLine="851"/>
        <w:jc w:val="both"/>
        <w:rPr>
          <w:rStyle w:val="a7"/>
          <w:rFonts w:ascii="Times New Roman" w:eastAsia="Times New Roman" w:hAnsi="Times New Roman"/>
          <w:bCs/>
          <w:color w:val="auto"/>
          <w:sz w:val="28"/>
          <w:szCs w:val="28"/>
          <w:u w:val="none"/>
          <w:lang w:eastAsia="ru-RU"/>
        </w:rPr>
      </w:pPr>
      <w:r w:rsidRPr="00066863">
        <w:rPr>
          <w:rStyle w:val="a7"/>
          <w:rFonts w:ascii="Times New Roman" w:eastAsia="Times New Roman" w:hAnsi="Times New Roman"/>
          <w:bCs/>
          <w:color w:val="auto"/>
          <w:sz w:val="28"/>
          <w:szCs w:val="28"/>
          <w:u w:val="none"/>
          <w:lang w:eastAsia="ru-RU"/>
        </w:rPr>
        <w:t>Приказ Минтруда России от 24.06.2015 N 398н "Об утверждении профессионального стандарта "Внутренний аудитор" (Зарегистрировано в Минюсте России 29.07.2015 N 38251)</w:t>
      </w:r>
    </w:p>
    <w:p w14:paraId="3EC15F3F" w14:textId="77777777" w:rsidR="00D654C6" w:rsidRPr="00066863" w:rsidRDefault="00D654C6" w:rsidP="00D654C6">
      <w:pPr>
        <w:widowControl w:val="0"/>
        <w:ind w:firstLine="851"/>
        <w:jc w:val="both"/>
        <w:rPr>
          <w:b/>
          <w:bCs/>
          <w:sz w:val="28"/>
          <w:szCs w:val="28"/>
        </w:rPr>
      </w:pPr>
      <w:r w:rsidRPr="00066863">
        <w:rPr>
          <w:b/>
          <w:bCs/>
          <w:sz w:val="28"/>
          <w:szCs w:val="28"/>
        </w:rPr>
        <w:t>Основная литература</w:t>
      </w:r>
    </w:p>
    <w:p w14:paraId="1B6FBAD9" w14:textId="2B7DCDCB" w:rsidR="00D654C6" w:rsidRPr="00715CAF" w:rsidRDefault="00D654C6" w:rsidP="00D654C6">
      <w:pPr>
        <w:widowControl w:val="0"/>
        <w:ind w:firstLine="851"/>
        <w:jc w:val="both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 xml:space="preserve">12. </w:t>
      </w:r>
      <w:r w:rsidRPr="00715CAF">
        <w:rPr>
          <w:bCs/>
          <w:sz w:val="28"/>
          <w:szCs w:val="28"/>
        </w:rPr>
        <w:t xml:space="preserve">Внутренний аудит: учебное пособие для студентов вузов, обуч. по спец. "Бух. учет, анализ и аудит", для магистерских программ "Внутренний контроль и аудит", "Экономическая безопасность" / под ред. Ж.А. Кеворковой. - Москва: Юнити-Дана, 2013. - 319 с. - Текст: непосредственный. - То же. - 2017. - ЭБС  Университетская библиотека online. - URL: https://biblioclub.ru/index.php?page=book&amp;id=685461 (дата обращения: </w:t>
      </w:r>
      <w:r w:rsidRPr="00715CAF">
        <w:rPr>
          <w:bCs/>
          <w:sz w:val="28"/>
          <w:szCs w:val="28"/>
        </w:rPr>
        <w:lastRenderedPageBreak/>
        <w:t xml:space="preserve">06.06.2023). – Текст : электронный. </w:t>
      </w:r>
    </w:p>
    <w:p w14:paraId="285FCAD6" w14:textId="71F15105" w:rsidR="00D654C6" w:rsidRDefault="00D654C6" w:rsidP="00D654C6">
      <w:pPr>
        <w:widowControl w:val="0"/>
        <w:ind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13. </w:t>
      </w:r>
      <w:r w:rsidRPr="00715CAF">
        <w:rPr>
          <w:bCs/>
          <w:sz w:val="28"/>
          <w:szCs w:val="28"/>
        </w:rPr>
        <w:t>Внутренний контроль в управлении рисками хозяйствующих субъектов: учебное пособие / В. В. Земсков, В. И. Прасолов, К. С. Саркисян [и др.]; Финуниверситет ; под общ. ред. В. В. Земскова, В. И. Прасолова - Москва: Прометей, 2021. - 378 с. - Текст : непосредственный. - То же. — ЭБС Лань. — URL: https://e.lanbook.com/book/166791 (дата обращения: 24.05.2023).  — Текст : электронный.</w:t>
      </w:r>
    </w:p>
    <w:p w14:paraId="7DF52976" w14:textId="10DB85C5" w:rsidR="00D654C6" w:rsidRPr="0097570C" w:rsidRDefault="00D654C6" w:rsidP="00D654C6">
      <w:pPr>
        <w:widowControl w:val="0"/>
        <w:ind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14. </w:t>
      </w:r>
      <w:r w:rsidRPr="0097570C">
        <w:rPr>
          <w:bCs/>
          <w:sz w:val="28"/>
          <w:szCs w:val="28"/>
        </w:rPr>
        <w:t>Внутренний аудит и контроль для коммерческих организаций : учебник / И. В. Бардина, А. В. Бодяко, О. С. Дьяконова [и др.] ; под ред. Т. М. Рогуленко. — Москва : КноРус, 2023. — 263 с. — ЭБС BOOK.ru. — URL: https://book.ru/book/948575 (дата обращения: 06.06.2023). — Текст : электронный.</w:t>
      </w:r>
    </w:p>
    <w:p w14:paraId="41449D23" w14:textId="77777777" w:rsidR="00D654C6" w:rsidRPr="00066863" w:rsidRDefault="00D654C6" w:rsidP="00D654C6">
      <w:pPr>
        <w:widowControl w:val="0"/>
        <w:ind w:firstLine="851"/>
        <w:jc w:val="both"/>
        <w:rPr>
          <w:b/>
          <w:bCs/>
          <w:sz w:val="28"/>
          <w:szCs w:val="28"/>
        </w:rPr>
      </w:pPr>
      <w:r w:rsidRPr="00066863">
        <w:rPr>
          <w:b/>
          <w:bCs/>
          <w:sz w:val="28"/>
          <w:szCs w:val="28"/>
        </w:rPr>
        <w:t>Дополнительная литература</w:t>
      </w:r>
    </w:p>
    <w:p w14:paraId="004D1891" w14:textId="4D61719B" w:rsidR="00D654C6" w:rsidRPr="00710051" w:rsidRDefault="00D654C6" w:rsidP="00D654C6">
      <w:pPr>
        <w:widowControl w:val="0"/>
        <w:ind w:firstLine="851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15. </w:t>
      </w:r>
      <w:r w:rsidRPr="00AE144A">
        <w:rPr>
          <w:bCs/>
          <w:sz w:val="28"/>
          <w:szCs w:val="28"/>
        </w:rPr>
        <w:t>Серебрякова, Т.Ю. Риски организации и внутренний экономический контроль: монография/ Т.Ю. Серебрякова. - Москва: ИНФРА-М, 2019. - 111 с. – (Научная мысль). - ЭБС ZNANIUM.com. - URL: https://znanium.com/catalog/product/1031520 (дата обращения: 06.06.2023). – Текст : электронный.</w:t>
      </w:r>
    </w:p>
    <w:p w14:paraId="28B425C7" w14:textId="0190688E" w:rsidR="00D654C6" w:rsidRPr="00AE144A" w:rsidRDefault="00D654C6" w:rsidP="00D654C6">
      <w:pPr>
        <w:widowControl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16. </w:t>
      </w:r>
      <w:r w:rsidRPr="00710051">
        <w:rPr>
          <w:sz w:val="28"/>
          <w:szCs w:val="28"/>
        </w:rPr>
        <w:t>Елиферов, В.Г. Бизнес-процессы: регламентация и управление: учебное пособие для слушателей образоват. учрежд., обуч. по МВА и др. программам подготовки управленч. кадров / В.Г. Елиферов, В.В. Репин; Ин-т экономики и финансов "Синергия". - Москва: Инфра-М, 2011, 2015, 2017, 2018. - 319 с. — (Учебники для программы МВА). - Текст: непосредственный. - То же. - 2023. - ЭБС ZNANIUM.com. - URL: https://znanium.com/catalog/product/1907029 (дата обращения: 12.04.2023). - Текст: электронный.</w:t>
      </w:r>
    </w:p>
    <w:p w14:paraId="04ABF156" w14:textId="79A697BB" w:rsidR="00E175C7" w:rsidRPr="00066863" w:rsidRDefault="002342E6" w:rsidP="002342E6">
      <w:pPr>
        <w:pStyle w:val="2"/>
        <w:widowControl w:val="0"/>
        <w:tabs>
          <w:tab w:val="left" w:pos="1134"/>
        </w:tabs>
        <w:spacing w:line="240" w:lineRule="auto"/>
        <w:ind w:firstLine="851"/>
        <w:jc w:val="both"/>
        <w:rPr>
          <w:rFonts w:ascii="Times New Roman" w:hAnsi="Times New Roman"/>
          <w:i w:val="0"/>
        </w:rPr>
      </w:pPr>
      <w:r>
        <w:rPr>
          <w:rFonts w:ascii="Times New Roman" w:hAnsi="Times New Roman"/>
          <w:i w:val="0"/>
        </w:rPr>
        <w:t xml:space="preserve">9. </w:t>
      </w:r>
      <w:r w:rsidR="00E175C7" w:rsidRPr="00066863">
        <w:rPr>
          <w:rFonts w:ascii="Times New Roman" w:hAnsi="Times New Roman"/>
          <w:i w:val="0"/>
        </w:rPr>
        <w:t>Перечень ресурсов информационно-телекоммуникационной сети Интернет, необходимых для освоения дисциплины</w:t>
      </w:r>
      <w:bookmarkEnd w:id="46"/>
      <w:bookmarkEnd w:id="47"/>
      <w:bookmarkEnd w:id="48"/>
      <w:r w:rsidR="00E175C7" w:rsidRPr="00066863">
        <w:rPr>
          <w:rFonts w:ascii="Times New Roman" w:hAnsi="Times New Roman"/>
          <w:i w:val="0"/>
        </w:rPr>
        <w:t xml:space="preserve"> </w:t>
      </w:r>
    </w:p>
    <w:p w14:paraId="535615C8" w14:textId="77777777" w:rsidR="00793063" w:rsidRPr="00066863" w:rsidRDefault="00793063" w:rsidP="002342E6">
      <w:pPr>
        <w:widowControl w:val="0"/>
        <w:numPr>
          <w:ilvl w:val="0"/>
          <w:numId w:val="4"/>
        </w:numPr>
        <w:tabs>
          <w:tab w:val="left" w:pos="1134"/>
        </w:tabs>
        <w:ind w:left="0" w:firstLine="851"/>
        <w:jc w:val="both"/>
        <w:rPr>
          <w:sz w:val="28"/>
          <w:szCs w:val="28"/>
        </w:rPr>
      </w:pPr>
      <w:r w:rsidRPr="00066863">
        <w:rPr>
          <w:sz w:val="28"/>
          <w:szCs w:val="28"/>
        </w:rPr>
        <w:t xml:space="preserve">Электронная библиотека Финансового университета (ЭБ) </w:t>
      </w:r>
      <w:r w:rsidRPr="00066863">
        <w:rPr>
          <w:sz w:val="28"/>
          <w:szCs w:val="28"/>
        </w:rPr>
        <w:lastRenderedPageBreak/>
        <w:t>http://elib.fa.ru/</w:t>
      </w:r>
    </w:p>
    <w:p w14:paraId="288E7392" w14:textId="77777777" w:rsidR="00793063" w:rsidRPr="00066863" w:rsidRDefault="00793063" w:rsidP="002342E6">
      <w:pPr>
        <w:widowControl w:val="0"/>
        <w:numPr>
          <w:ilvl w:val="0"/>
          <w:numId w:val="4"/>
        </w:numPr>
        <w:tabs>
          <w:tab w:val="left" w:pos="1134"/>
        </w:tabs>
        <w:ind w:left="0" w:firstLine="851"/>
        <w:jc w:val="both"/>
        <w:rPr>
          <w:sz w:val="28"/>
          <w:szCs w:val="28"/>
        </w:rPr>
      </w:pPr>
      <w:r w:rsidRPr="00066863">
        <w:rPr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14:paraId="7BF480AD" w14:textId="77777777" w:rsidR="00793063" w:rsidRPr="00066863" w:rsidRDefault="00793063" w:rsidP="002342E6">
      <w:pPr>
        <w:widowControl w:val="0"/>
        <w:numPr>
          <w:ilvl w:val="0"/>
          <w:numId w:val="4"/>
        </w:numPr>
        <w:tabs>
          <w:tab w:val="left" w:pos="1134"/>
        </w:tabs>
        <w:ind w:left="0" w:firstLine="851"/>
        <w:jc w:val="both"/>
        <w:rPr>
          <w:sz w:val="28"/>
          <w:szCs w:val="28"/>
        </w:rPr>
      </w:pPr>
      <w:r w:rsidRPr="00066863">
        <w:rPr>
          <w:sz w:val="28"/>
          <w:szCs w:val="28"/>
        </w:rPr>
        <w:t>Электронно-библиотечная система Znanium http://www.znanium.com</w:t>
      </w:r>
    </w:p>
    <w:p w14:paraId="6DF9687A" w14:textId="77777777" w:rsidR="00793063" w:rsidRPr="00066863" w:rsidRDefault="00793063" w:rsidP="002342E6">
      <w:pPr>
        <w:widowControl w:val="0"/>
        <w:numPr>
          <w:ilvl w:val="0"/>
          <w:numId w:val="4"/>
        </w:numPr>
        <w:tabs>
          <w:tab w:val="left" w:pos="1134"/>
        </w:tabs>
        <w:ind w:left="0" w:firstLine="851"/>
        <w:jc w:val="both"/>
        <w:rPr>
          <w:sz w:val="28"/>
          <w:szCs w:val="28"/>
        </w:rPr>
      </w:pPr>
      <w:r w:rsidRPr="00066863">
        <w:rPr>
          <w:sz w:val="28"/>
          <w:szCs w:val="28"/>
        </w:rPr>
        <w:t xml:space="preserve">Научная электронная библиотека eLibrary.ru http://elibrary.ru  </w:t>
      </w:r>
    </w:p>
    <w:p w14:paraId="142A0570" w14:textId="77777777" w:rsidR="00F05414" w:rsidRPr="00066863" w:rsidRDefault="00F05414" w:rsidP="002342E6">
      <w:pPr>
        <w:widowControl w:val="0"/>
        <w:numPr>
          <w:ilvl w:val="0"/>
          <w:numId w:val="4"/>
        </w:numPr>
        <w:tabs>
          <w:tab w:val="left" w:pos="1134"/>
        </w:tabs>
        <w:ind w:left="0" w:firstLine="851"/>
        <w:jc w:val="both"/>
        <w:rPr>
          <w:sz w:val="28"/>
          <w:szCs w:val="28"/>
        </w:rPr>
      </w:pPr>
      <w:r w:rsidRPr="00066863">
        <w:rPr>
          <w:sz w:val="28"/>
          <w:szCs w:val="28"/>
        </w:rPr>
        <w:t xml:space="preserve">Официальный сайт Министерства финансов РФ </w:t>
      </w:r>
      <w:hyperlink r:id="rId10" w:history="1">
        <w:r w:rsidR="00394BD6" w:rsidRPr="00066863">
          <w:rPr>
            <w:rStyle w:val="a7"/>
            <w:color w:val="auto"/>
            <w:sz w:val="28"/>
            <w:szCs w:val="28"/>
          </w:rPr>
          <w:t>https://www.minfin.ru/ru/</w:t>
        </w:r>
      </w:hyperlink>
    </w:p>
    <w:p w14:paraId="2B1F4991" w14:textId="77777777" w:rsidR="00394BD6" w:rsidRPr="00066863" w:rsidRDefault="00394BD6" w:rsidP="002342E6">
      <w:pPr>
        <w:widowControl w:val="0"/>
        <w:numPr>
          <w:ilvl w:val="0"/>
          <w:numId w:val="4"/>
        </w:numPr>
        <w:tabs>
          <w:tab w:val="left" w:pos="1134"/>
        </w:tabs>
        <w:ind w:left="0" w:firstLine="851"/>
        <w:jc w:val="both"/>
        <w:rPr>
          <w:sz w:val="28"/>
          <w:szCs w:val="28"/>
        </w:rPr>
      </w:pPr>
      <w:r w:rsidRPr="00066863">
        <w:rPr>
          <w:sz w:val="28"/>
          <w:szCs w:val="28"/>
        </w:rPr>
        <w:t xml:space="preserve">Официальный  сайт  Центрального банка РФ </w:t>
      </w:r>
      <w:hyperlink r:id="rId11" w:history="1">
        <w:r w:rsidRPr="00066863">
          <w:rPr>
            <w:rStyle w:val="a7"/>
            <w:color w:val="auto"/>
            <w:sz w:val="28"/>
            <w:szCs w:val="28"/>
          </w:rPr>
          <w:t>https://cbr.ru/</w:t>
        </w:r>
      </w:hyperlink>
    </w:p>
    <w:p w14:paraId="6A561C23" w14:textId="77777777" w:rsidR="00394BD6" w:rsidRPr="00066863" w:rsidRDefault="00394BD6" w:rsidP="002342E6">
      <w:pPr>
        <w:widowControl w:val="0"/>
        <w:numPr>
          <w:ilvl w:val="0"/>
          <w:numId w:val="4"/>
        </w:numPr>
        <w:tabs>
          <w:tab w:val="left" w:pos="1134"/>
        </w:tabs>
        <w:ind w:left="0" w:firstLine="851"/>
        <w:jc w:val="both"/>
        <w:rPr>
          <w:sz w:val="28"/>
          <w:szCs w:val="28"/>
        </w:rPr>
      </w:pPr>
      <w:r w:rsidRPr="00066863">
        <w:rPr>
          <w:sz w:val="28"/>
          <w:szCs w:val="28"/>
        </w:rPr>
        <w:t xml:space="preserve">Официальный сайт Институт внутренних аудиторов </w:t>
      </w:r>
      <w:hyperlink r:id="rId12" w:history="1">
        <w:r w:rsidRPr="00066863">
          <w:rPr>
            <w:rStyle w:val="a7"/>
            <w:color w:val="auto"/>
            <w:sz w:val="28"/>
            <w:szCs w:val="28"/>
          </w:rPr>
          <w:t>https://www.iia-ru.ru/</w:t>
        </w:r>
      </w:hyperlink>
    </w:p>
    <w:p w14:paraId="04824A1A" w14:textId="77777777" w:rsidR="00095F10" w:rsidRPr="00066863" w:rsidRDefault="00095F10" w:rsidP="002342E6">
      <w:pPr>
        <w:widowControl w:val="0"/>
        <w:numPr>
          <w:ilvl w:val="0"/>
          <w:numId w:val="4"/>
        </w:numPr>
        <w:tabs>
          <w:tab w:val="left" w:pos="1134"/>
        </w:tabs>
        <w:ind w:left="0" w:firstLine="851"/>
        <w:jc w:val="both"/>
        <w:rPr>
          <w:sz w:val="28"/>
          <w:szCs w:val="28"/>
          <w:lang w:val="en-US"/>
        </w:rPr>
      </w:pPr>
      <w:r w:rsidRPr="00066863">
        <w:rPr>
          <w:sz w:val="28"/>
          <w:szCs w:val="28"/>
        </w:rPr>
        <w:t>Официальный</w:t>
      </w:r>
      <w:r w:rsidRPr="00066863">
        <w:rPr>
          <w:sz w:val="28"/>
          <w:szCs w:val="28"/>
          <w:lang w:val="en-US"/>
        </w:rPr>
        <w:t xml:space="preserve"> </w:t>
      </w:r>
      <w:r w:rsidRPr="00066863">
        <w:rPr>
          <w:sz w:val="28"/>
          <w:szCs w:val="28"/>
        </w:rPr>
        <w:t>сайт</w:t>
      </w:r>
      <w:r w:rsidRPr="00066863">
        <w:rPr>
          <w:sz w:val="28"/>
          <w:szCs w:val="28"/>
          <w:lang w:val="en-US"/>
        </w:rPr>
        <w:t xml:space="preserve"> COSO (Committee of sponsoring organizations of the Tredway commission)</w:t>
      </w:r>
      <w:r w:rsidRPr="00066863">
        <w:rPr>
          <w:lang w:val="en-US"/>
        </w:rPr>
        <w:t xml:space="preserve"> </w:t>
      </w:r>
      <w:hyperlink r:id="rId13" w:history="1">
        <w:r w:rsidRPr="00066863">
          <w:rPr>
            <w:rStyle w:val="a7"/>
            <w:color w:val="auto"/>
            <w:sz w:val="28"/>
            <w:szCs w:val="28"/>
            <w:lang w:val="en-US"/>
          </w:rPr>
          <w:t>https://www.coso.org/Pages/default.aspx</w:t>
        </w:r>
      </w:hyperlink>
    </w:p>
    <w:p w14:paraId="156183B1" w14:textId="77777777" w:rsidR="00793063" w:rsidRPr="00066863" w:rsidRDefault="00793063" w:rsidP="002342E6">
      <w:pPr>
        <w:widowControl w:val="0"/>
        <w:numPr>
          <w:ilvl w:val="0"/>
          <w:numId w:val="4"/>
        </w:numPr>
        <w:tabs>
          <w:tab w:val="left" w:pos="1134"/>
        </w:tabs>
        <w:ind w:left="0" w:firstLine="851"/>
        <w:jc w:val="both"/>
        <w:rPr>
          <w:sz w:val="28"/>
          <w:szCs w:val="28"/>
          <w:lang w:val="en-US"/>
        </w:rPr>
      </w:pPr>
      <w:r w:rsidRPr="00066863">
        <w:rPr>
          <w:sz w:val="28"/>
          <w:szCs w:val="28"/>
        </w:rPr>
        <w:t>Базы</w:t>
      </w:r>
      <w:r w:rsidRPr="00066863">
        <w:rPr>
          <w:sz w:val="28"/>
          <w:szCs w:val="28"/>
          <w:lang w:val="en-US"/>
        </w:rPr>
        <w:t xml:space="preserve"> </w:t>
      </w:r>
      <w:r w:rsidRPr="00066863">
        <w:rPr>
          <w:sz w:val="28"/>
          <w:szCs w:val="28"/>
        </w:rPr>
        <w:t>данных</w:t>
      </w:r>
      <w:r w:rsidRPr="00066863">
        <w:rPr>
          <w:sz w:val="28"/>
          <w:szCs w:val="28"/>
          <w:lang w:val="en-US"/>
        </w:rPr>
        <w:t xml:space="preserve"> </w:t>
      </w:r>
      <w:r w:rsidRPr="00066863">
        <w:rPr>
          <w:sz w:val="28"/>
          <w:szCs w:val="28"/>
        </w:rPr>
        <w:t>научных</w:t>
      </w:r>
      <w:r w:rsidRPr="00066863">
        <w:rPr>
          <w:sz w:val="28"/>
          <w:szCs w:val="28"/>
          <w:lang w:val="en-US"/>
        </w:rPr>
        <w:t xml:space="preserve"> </w:t>
      </w:r>
      <w:r w:rsidRPr="00066863">
        <w:rPr>
          <w:sz w:val="28"/>
          <w:szCs w:val="28"/>
        </w:rPr>
        <w:t>журналов</w:t>
      </w:r>
      <w:r w:rsidRPr="00066863">
        <w:rPr>
          <w:sz w:val="28"/>
          <w:szCs w:val="28"/>
          <w:lang w:val="en-US"/>
        </w:rPr>
        <w:t xml:space="preserve"> </w:t>
      </w:r>
      <w:r w:rsidRPr="00066863">
        <w:rPr>
          <w:sz w:val="28"/>
          <w:szCs w:val="28"/>
        </w:rPr>
        <w:t>издательства</w:t>
      </w:r>
      <w:r w:rsidRPr="00066863">
        <w:rPr>
          <w:sz w:val="28"/>
          <w:szCs w:val="28"/>
          <w:lang w:val="en-US"/>
        </w:rPr>
        <w:t xml:space="preserve"> Emerald (Accounting, Finance &amp; Economics Collection; Business,</w:t>
      </w:r>
      <w:r w:rsidR="006A191C" w:rsidRPr="00066863">
        <w:rPr>
          <w:sz w:val="28"/>
          <w:szCs w:val="28"/>
          <w:lang w:val="en-US"/>
        </w:rPr>
        <w:t xml:space="preserve"> </w:t>
      </w:r>
      <w:r w:rsidRPr="00066863">
        <w:rPr>
          <w:sz w:val="28"/>
          <w:szCs w:val="28"/>
          <w:lang w:val="en-US"/>
        </w:rPr>
        <w:t xml:space="preserve">Management &amp; Strategy Collection) </w:t>
      </w:r>
      <w:hyperlink r:id="rId14" w:history="1">
        <w:r w:rsidR="00394BD6" w:rsidRPr="00066863">
          <w:rPr>
            <w:rStyle w:val="a7"/>
            <w:color w:val="auto"/>
            <w:sz w:val="28"/>
            <w:szCs w:val="28"/>
            <w:lang w:val="en-US"/>
          </w:rPr>
          <w:t>http://www.emeraldgrouppublishing.com/products/collections/</w:t>
        </w:r>
      </w:hyperlink>
    </w:p>
    <w:p w14:paraId="5905D246" w14:textId="492A0FEA" w:rsidR="00793063" w:rsidRPr="002342E6" w:rsidRDefault="00793063" w:rsidP="002342E6">
      <w:pPr>
        <w:widowControl w:val="0"/>
        <w:numPr>
          <w:ilvl w:val="0"/>
          <w:numId w:val="4"/>
        </w:numPr>
        <w:tabs>
          <w:tab w:val="left" w:pos="1134"/>
        </w:tabs>
        <w:ind w:left="0" w:firstLine="851"/>
        <w:jc w:val="both"/>
        <w:rPr>
          <w:rStyle w:val="a7"/>
          <w:color w:val="auto"/>
          <w:sz w:val="28"/>
          <w:szCs w:val="28"/>
          <w:u w:val="none"/>
        </w:rPr>
      </w:pPr>
      <w:r w:rsidRPr="00066863">
        <w:rPr>
          <w:sz w:val="28"/>
          <w:szCs w:val="28"/>
        </w:rPr>
        <w:t xml:space="preserve">Коллекция научных журналов Oxford University Press </w:t>
      </w:r>
      <w:hyperlink r:id="rId15" w:history="1">
        <w:r w:rsidR="00394BD6" w:rsidRPr="00066863">
          <w:rPr>
            <w:rStyle w:val="a7"/>
            <w:color w:val="auto"/>
            <w:sz w:val="28"/>
            <w:szCs w:val="28"/>
          </w:rPr>
          <w:t>https://academic.oup.com/journals/</w:t>
        </w:r>
      </w:hyperlink>
    </w:p>
    <w:p w14:paraId="6DB14F29" w14:textId="77777777" w:rsidR="002342E6" w:rsidRPr="00066863" w:rsidRDefault="002342E6" w:rsidP="002342E6">
      <w:pPr>
        <w:widowControl w:val="0"/>
        <w:tabs>
          <w:tab w:val="left" w:pos="1134"/>
        </w:tabs>
        <w:ind w:left="851"/>
        <w:jc w:val="both"/>
        <w:rPr>
          <w:sz w:val="28"/>
          <w:szCs w:val="28"/>
        </w:rPr>
      </w:pPr>
    </w:p>
    <w:p w14:paraId="4F60B161" w14:textId="77777777" w:rsidR="00E175C7" w:rsidRDefault="00E175C7" w:rsidP="002342E6">
      <w:pPr>
        <w:pStyle w:val="2"/>
        <w:widowControl w:val="0"/>
        <w:numPr>
          <w:ilvl w:val="0"/>
          <w:numId w:val="12"/>
        </w:numPr>
        <w:spacing w:line="240" w:lineRule="auto"/>
        <w:ind w:left="0" w:firstLine="851"/>
        <w:jc w:val="both"/>
        <w:rPr>
          <w:rFonts w:ascii="Times New Roman" w:hAnsi="Times New Roman"/>
          <w:i w:val="0"/>
        </w:rPr>
      </w:pPr>
      <w:bookmarkStart w:id="49" w:name="_Toc418058610"/>
      <w:bookmarkStart w:id="50" w:name="_Toc485912170"/>
      <w:bookmarkStart w:id="51" w:name="_Toc134713613"/>
      <w:r w:rsidRPr="00066863">
        <w:rPr>
          <w:rFonts w:ascii="Times New Roman" w:hAnsi="Times New Roman"/>
          <w:i w:val="0"/>
        </w:rPr>
        <w:t>Методические указания для обучающихся по освоению дисциплины</w:t>
      </w:r>
      <w:bookmarkEnd w:id="49"/>
      <w:bookmarkEnd w:id="50"/>
      <w:bookmarkEnd w:id="51"/>
    </w:p>
    <w:p w14:paraId="645D7EA2" w14:textId="77777777" w:rsidR="00405BE9" w:rsidRDefault="00405BE9" w:rsidP="00405BE9">
      <w:pPr>
        <w:jc w:val="both"/>
        <w:rPr>
          <w:sz w:val="28"/>
          <w:szCs w:val="28"/>
        </w:rPr>
      </w:pPr>
      <w:r w:rsidRPr="007D7046">
        <w:rPr>
          <w:sz w:val="28"/>
          <w:szCs w:val="28"/>
        </w:rPr>
        <w:t>1</w:t>
      </w:r>
      <w:r w:rsidRPr="007D7046">
        <w:rPr>
          <w:sz w:val="28"/>
          <w:szCs w:val="28"/>
          <w:u w:val="single"/>
        </w:rPr>
        <w:t xml:space="preserve">. Подготовка вопросов для изучения назначения, содержания и принципов организации </w:t>
      </w:r>
      <w:r>
        <w:rPr>
          <w:sz w:val="28"/>
          <w:szCs w:val="28"/>
          <w:u w:val="single"/>
        </w:rPr>
        <w:t>внутреннего контроля</w:t>
      </w:r>
      <w:r w:rsidRPr="007D7046">
        <w:rPr>
          <w:sz w:val="28"/>
          <w:szCs w:val="28"/>
        </w:rPr>
        <w:t xml:space="preserve"> Подобная работа позволит детально разобрать материал, выработать подход к его запоминанию. Составление вопросов, тестов благоприятствует развитию грамотной речи, умению ясно выразить свои мысли, знанию содержания изучаемого предмета. </w:t>
      </w:r>
    </w:p>
    <w:p w14:paraId="71D007E2" w14:textId="1587E300" w:rsidR="00405BE9" w:rsidRDefault="00405BE9" w:rsidP="00405BE9">
      <w:pPr>
        <w:jc w:val="both"/>
        <w:rPr>
          <w:sz w:val="28"/>
          <w:szCs w:val="28"/>
        </w:rPr>
      </w:pPr>
      <w:r w:rsidRPr="007D7046">
        <w:rPr>
          <w:sz w:val="28"/>
          <w:szCs w:val="28"/>
        </w:rPr>
        <w:t xml:space="preserve">2. </w:t>
      </w:r>
      <w:r w:rsidRPr="007D7046">
        <w:rPr>
          <w:sz w:val="28"/>
          <w:szCs w:val="28"/>
          <w:u w:val="single"/>
        </w:rPr>
        <w:t xml:space="preserve">Выполнение </w:t>
      </w:r>
      <w:r>
        <w:rPr>
          <w:sz w:val="28"/>
          <w:szCs w:val="28"/>
          <w:u w:val="single"/>
        </w:rPr>
        <w:t>проекта</w:t>
      </w:r>
      <w:r w:rsidRPr="007D7046">
        <w:rPr>
          <w:sz w:val="28"/>
          <w:szCs w:val="28"/>
        </w:rPr>
        <w:t xml:space="preserve">. Выполнение </w:t>
      </w:r>
      <w:r>
        <w:rPr>
          <w:sz w:val="28"/>
          <w:szCs w:val="28"/>
        </w:rPr>
        <w:t>проектной работы</w:t>
      </w:r>
      <w:r w:rsidRPr="007D7046">
        <w:rPr>
          <w:sz w:val="28"/>
          <w:szCs w:val="28"/>
        </w:rPr>
        <w:t xml:space="preserve"> базируется на глубоком понимании и усвоении студентами материалов всех тем курса. Это позволит студентам продуктивно использовать в обучении компетентностный подход, который основан не только на изучении готового решения,</w:t>
      </w:r>
      <w:r>
        <w:rPr>
          <w:sz w:val="28"/>
          <w:szCs w:val="28"/>
        </w:rPr>
        <w:t xml:space="preserve"> </w:t>
      </w:r>
      <w:r w:rsidRPr="007D7046">
        <w:rPr>
          <w:sz w:val="28"/>
          <w:szCs w:val="28"/>
        </w:rPr>
        <w:t xml:space="preserve">демонстрирующего </w:t>
      </w:r>
      <w:r w:rsidRPr="007D7046">
        <w:rPr>
          <w:sz w:val="28"/>
          <w:szCs w:val="28"/>
        </w:rPr>
        <w:lastRenderedPageBreak/>
        <w:t xml:space="preserve">«правильные» состав и последовательность действий комплаенс-контролера в конкретной ситуации, но и предполагает активное участие студентов в разработке методик проведения комплаенс-контроля в соответствии с требованиями внутренних нормативных актов. </w:t>
      </w:r>
    </w:p>
    <w:p w14:paraId="19CD2755" w14:textId="77777777" w:rsidR="00405BE9" w:rsidRPr="00405BE9" w:rsidRDefault="00405BE9" w:rsidP="00405BE9">
      <w:pPr>
        <w:spacing w:after="160"/>
        <w:jc w:val="both"/>
        <w:rPr>
          <w:rFonts w:eastAsia="Calibri"/>
          <w:sz w:val="28"/>
          <w:szCs w:val="28"/>
          <w:lang w:eastAsia="en-US"/>
        </w:rPr>
      </w:pPr>
      <w:r w:rsidRPr="00405BE9">
        <w:rPr>
          <w:rFonts w:eastAsia="Calibri"/>
          <w:sz w:val="28"/>
          <w:szCs w:val="28"/>
          <w:lang w:eastAsia="en-US"/>
        </w:rPr>
        <w:t xml:space="preserve">В процессе изучения дисциплины студентам необходимо систематически работать с материалами учебно-методического и информационного обеспечения дисциплины, с электронными ресурсами, а также привлекать дополнительные источники нормативной, специальной и справочной литературы. </w:t>
      </w:r>
    </w:p>
    <w:p w14:paraId="6E6AA88A" w14:textId="77777777" w:rsidR="00405BE9" w:rsidRPr="00405BE9" w:rsidRDefault="00405BE9" w:rsidP="00405BE9">
      <w:pPr>
        <w:spacing w:after="160"/>
        <w:jc w:val="both"/>
        <w:rPr>
          <w:rFonts w:eastAsia="Calibri"/>
          <w:sz w:val="28"/>
          <w:szCs w:val="28"/>
          <w:lang w:eastAsia="en-US"/>
        </w:rPr>
      </w:pPr>
      <w:r w:rsidRPr="00405BE9">
        <w:rPr>
          <w:rFonts w:eastAsia="Calibri"/>
          <w:sz w:val="28"/>
          <w:szCs w:val="28"/>
          <w:lang w:eastAsia="en-US"/>
        </w:rPr>
        <w:t xml:space="preserve">Процесс изучения дисциплины «Внутренний контроль» включает проведение лекционных и практических занятий в форме дискуссии и разбора практических ситуаций в соответствии с тематическим планом. Большая часть учебного времени отводится на самостоятельное изучение дисциплины. Студент должен четко уяснить, что именно с лекции начинается его подготовка к практическому занятию. Вместе с тем, лекция лишь организует мыслительную деятельность студента, но не обеспечивает глубину усвоения программного материала. </w:t>
      </w:r>
    </w:p>
    <w:p w14:paraId="0CD0ACF9" w14:textId="77777777" w:rsidR="00405BE9" w:rsidRPr="00405BE9" w:rsidRDefault="00405BE9" w:rsidP="00405BE9">
      <w:pPr>
        <w:spacing w:after="160"/>
        <w:jc w:val="both"/>
        <w:rPr>
          <w:rFonts w:eastAsia="Calibri"/>
          <w:sz w:val="28"/>
          <w:szCs w:val="28"/>
          <w:lang w:eastAsia="en-US"/>
        </w:rPr>
      </w:pPr>
      <w:r w:rsidRPr="00405BE9">
        <w:rPr>
          <w:rFonts w:eastAsia="Calibri"/>
          <w:sz w:val="28"/>
          <w:szCs w:val="28"/>
          <w:lang w:eastAsia="en-US"/>
        </w:rPr>
        <w:t xml:space="preserve">При подготовке к практическим занятиям можно выделить 2 этапа: </w:t>
      </w:r>
    </w:p>
    <w:p w14:paraId="3C88833B" w14:textId="77777777" w:rsidR="00405BE9" w:rsidRPr="00405BE9" w:rsidRDefault="00405BE9" w:rsidP="00405BE9">
      <w:pPr>
        <w:spacing w:after="160"/>
        <w:jc w:val="both"/>
        <w:rPr>
          <w:rFonts w:eastAsia="Calibri"/>
          <w:sz w:val="28"/>
          <w:szCs w:val="28"/>
          <w:lang w:eastAsia="en-US"/>
        </w:rPr>
      </w:pPr>
      <w:r w:rsidRPr="00405BE9">
        <w:rPr>
          <w:rFonts w:eastAsia="Calibri"/>
          <w:sz w:val="28"/>
          <w:szCs w:val="28"/>
          <w:lang w:eastAsia="en-US"/>
        </w:rPr>
        <w:t xml:space="preserve">1-й - организационный, </w:t>
      </w:r>
    </w:p>
    <w:p w14:paraId="5C1F3FCE" w14:textId="77777777" w:rsidR="00405BE9" w:rsidRPr="00405BE9" w:rsidRDefault="00405BE9" w:rsidP="00405BE9">
      <w:pPr>
        <w:spacing w:after="160"/>
        <w:jc w:val="both"/>
        <w:rPr>
          <w:rFonts w:eastAsia="Calibri"/>
          <w:sz w:val="28"/>
          <w:szCs w:val="28"/>
          <w:lang w:eastAsia="en-US"/>
        </w:rPr>
      </w:pPr>
      <w:r w:rsidRPr="00405BE9">
        <w:rPr>
          <w:rFonts w:eastAsia="Calibri"/>
          <w:sz w:val="28"/>
          <w:szCs w:val="28"/>
          <w:lang w:eastAsia="en-US"/>
        </w:rPr>
        <w:t xml:space="preserve">2-й - закрепление и углубление теоретических знаний, получение навыков в </w:t>
      </w:r>
    </w:p>
    <w:p w14:paraId="35DFA5B7" w14:textId="77777777" w:rsidR="00405BE9" w:rsidRPr="00405BE9" w:rsidRDefault="00405BE9" w:rsidP="00405BE9">
      <w:pPr>
        <w:spacing w:after="160"/>
        <w:jc w:val="both"/>
        <w:rPr>
          <w:rFonts w:eastAsia="Calibri"/>
          <w:sz w:val="28"/>
          <w:szCs w:val="28"/>
          <w:lang w:eastAsia="en-US"/>
        </w:rPr>
      </w:pPr>
      <w:r w:rsidRPr="00405BE9">
        <w:rPr>
          <w:rFonts w:eastAsia="Calibri"/>
          <w:sz w:val="28"/>
          <w:szCs w:val="28"/>
          <w:lang w:eastAsia="en-US"/>
        </w:rPr>
        <w:t xml:space="preserve">области организации и проведения комплаенс-контроля. </w:t>
      </w:r>
    </w:p>
    <w:p w14:paraId="5FE53C30" w14:textId="77777777" w:rsidR="00405BE9" w:rsidRPr="00405BE9" w:rsidRDefault="00405BE9" w:rsidP="00405BE9">
      <w:pPr>
        <w:spacing w:after="160"/>
        <w:jc w:val="both"/>
        <w:rPr>
          <w:rFonts w:eastAsia="Calibri"/>
          <w:sz w:val="28"/>
          <w:szCs w:val="28"/>
          <w:lang w:eastAsia="en-US"/>
        </w:rPr>
      </w:pPr>
      <w:r w:rsidRPr="00405BE9">
        <w:rPr>
          <w:rFonts w:eastAsia="Calibri"/>
          <w:sz w:val="28"/>
          <w:szCs w:val="28"/>
          <w:lang w:eastAsia="en-US"/>
        </w:rPr>
        <w:t xml:space="preserve">На первом этапе студент планирует свою самостоятельную работу, которая включает: </w:t>
      </w:r>
    </w:p>
    <w:p w14:paraId="7842EE0D" w14:textId="77777777" w:rsidR="00405BE9" w:rsidRPr="00405BE9" w:rsidRDefault="00405BE9" w:rsidP="00405BE9">
      <w:pPr>
        <w:jc w:val="both"/>
        <w:rPr>
          <w:rFonts w:eastAsia="Calibri"/>
          <w:sz w:val="28"/>
          <w:szCs w:val="28"/>
          <w:lang w:eastAsia="en-US"/>
        </w:rPr>
      </w:pPr>
      <w:r w:rsidRPr="00405BE9">
        <w:rPr>
          <w:rFonts w:eastAsia="Calibri"/>
          <w:sz w:val="28"/>
          <w:szCs w:val="28"/>
          <w:lang w:eastAsia="en-US"/>
        </w:rPr>
        <w:t xml:space="preserve">- уяснение задания на самостоятельную работу и выполнение контрольной </w:t>
      </w:r>
    </w:p>
    <w:p w14:paraId="3AB36927" w14:textId="77777777" w:rsidR="00405BE9" w:rsidRPr="00405BE9" w:rsidRDefault="00405BE9" w:rsidP="00405BE9">
      <w:pPr>
        <w:jc w:val="both"/>
        <w:rPr>
          <w:rFonts w:eastAsia="Calibri"/>
          <w:sz w:val="28"/>
          <w:szCs w:val="28"/>
          <w:lang w:eastAsia="en-US"/>
        </w:rPr>
      </w:pPr>
      <w:r w:rsidRPr="00405BE9">
        <w:rPr>
          <w:rFonts w:eastAsia="Calibri"/>
          <w:sz w:val="28"/>
          <w:szCs w:val="28"/>
          <w:lang w:eastAsia="en-US"/>
        </w:rPr>
        <w:t xml:space="preserve">работы; </w:t>
      </w:r>
    </w:p>
    <w:p w14:paraId="0FD5BD89" w14:textId="77777777" w:rsidR="00405BE9" w:rsidRPr="00405BE9" w:rsidRDefault="00405BE9" w:rsidP="00405BE9">
      <w:pPr>
        <w:jc w:val="both"/>
        <w:rPr>
          <w:rFonts w:eastAsia="Calibri"/>
          <w:sz w:val="28"/>
          <w:szCs w:val="28"/>
          <w:lang w:eastAsia="en-US"/>
        </w:rPr>
      </w:pPr>
      <w:r w:rsidRPr="00405BE9">
        <w:rPr>
          <w:rFonts w:eastAsia="Calibri"/>
          <w:sz w:val="28"/>
          <w:szCs w:val="28"/>
          <w:lang w:eastAsia="en-US"/>
        </w:rPr>
        <w:t xml:space="preserve">- подбор рекомендованной литературы; </w:t>
      </w:r>
    </w:p>
    <w:p w14:paraId="15D4E55F" w14:textId="77777777" w:rsidR="00405BE9" w:rsidRPr="00405BE9" w:rsidRDefault="00405BE9" w:rsidP="00405BE9">
      <w:pPr>
        <w:jc w:val="both"/>
        <w:rPr>
          <w:rFonts w:eastAsia="Calibri"/>
          <w:sz w:val="28"/>
          <w:szCs w:val="28"/>
          <w:lang w:eastAsia="en-US"/>
        </w:rPr>
      </w:pPr>
      <w:r w:rsidRPr="00405BE9">
        <w:rPr>
          <w:rFonts w:eastAsia="Calibri"/>
          <w:sz w:val="28"/>
          <w:szCs w:val="28"/>
          <w:lang w:eastAsia="en-US"/>
        </w:rPr>
        <w:t xml:space="preserve">- составление плана работы, в котором определяются основные пункты </w:t>
      </w:r>
    </w:p>
    <w:p w14:paraId="2370349F" w14:textId="77777777" w:rsidR="00405BE9" w:rsidRPr="00405BE9" w:rsidRDefault="00405BE9" w:rsidP="00405BE9">
      <w:pPr>
        <w:jc w:val="both"/>
        <w:rPr>
          <w:rFonts w:eastAsia="Calibri"/>
          <w:sz w:val="28"/>
          <w:szCs w:val="28"/>
          <w:lang w:eastAsia="en-US"/>
        </w:rPr>
      </w:pPr>
      <w:r w:rsidRPr="00405BE9">
        <w:rPr>
          <w:rFonts w:eastAsia="Calibri"/>
          <w:sz w:val="28"/>
          <w:szCs w:val="28"/>
          <w:lang w:eastAsia="en-US"/>
        </w:rPr>
        <w:lastRenderedPageBreak/>
        <w:t xml:space="preserve">предстоящей подготовки.  </w:t>
      </w:r>
    </w:p>
    <w:p w14:paraId="229F79B3" w14:textId="77777777" w:rsidR="00405BE9" w:rsidRPr="00405BE9" w:rsidRDefault="00405BE9" w:rsidP="00405BE9">
      <w:pPr>
        <w:spacing w:after="160"/>
        <w:jc w:val="both"/>
        <w:rPr>
          <w:rFonts w:eastAsia="Calibri"/>
          <w:sz w:val="28"/>
          <w:szCs w:val="28"/>
          <w:lang w:eastAsia="en-US"/>
        </w:rPr>
      </w:pPr>
      <w:r w:rsidRPr="00405BE9">
        <w:rPr>
          <w:rFonts w:eastAsia="Calibri"/>
          <w:sz w:val="28"/>
          <w:szCs w:val="28"/>
          <w:lang w:eastAsia="en-US"/>
        </w:rPr>
        <w:t xml:space="preserve">Второй этап включает непосредственную подготовку студента к занятию. </w:t>
      </w:r>
    </w:p>
    <w:p w14:paraId="5B0C9BDF" w14:textId="6892706C" w:rsidR="00405BE9" w:rsidRPr="00405BE9" w:rsidRDefault="00405BE9" w:rsidP="00405BE9">
      <w:pPr>
        <w:spacing w:after="160"/>
        <w:jc w:val="both"/>
        <w:rPr>
          <w:rFonts w:eastAsia="Calibri"/>
          <w:sz w:val="28"/>
          <w:szCs w:val="28"/>
          <w:lang w:eastAsia="en-US"/>
        </w:rPr>
      </w:pPr>
      <w:r w:rsidRPr="00405BE9">
        <w:rPr>
          <w:rFonts w:eastAsia="Calibri"/>
          <w:sz w:val="28"/>
          <w:szCs w:val="28"/>
          <w:u w:val="single"/>
          <w:lang w:eastAsia="en-US"/>
        </w:rPr>
        <w:t>Начинать</w:t>
      </w:r>
      <w:r w:rsidRPr="00405BE9">
        <w:rPr>
          <w:rFonts w:eastAsia="Calibri"/>
          <w:sz w:val="28"/>
          <w:szCs w:val="28"/>
          <w:lang w:eastAsia="en-US"/>
        </w:rPr>
        <w:t xml:space="preserve"> надо с изучения рекомендованной литературы. Необходимо помнить, что на лекции обычно рассматривается не весь материал, а только его часть.  Остальная его часть восполняется в процессе самостоятельной работы. В связи с этим работа с основной и рекомендованной литературой обязательна. Особое внимание при этом необходимо обратить на содержание основных положений и выводов, объяснение явлений и фактов, уяснение практического приложения рассматриваемых теоретических вопросов. В процессе этой работы студент должен стремиться понять и запомнить основные положения рассматриваемого материала, примеры, поясняющие его, а также разобраться в иллюстративном материале. </w:t>
      </w:r>
    </w:p>
    <w:p w14:paraId="0DC49DAB" w14:textId="2CA06CAE" w:rsidR="00405BE9" w:rsidRPr="00405BE9" w:rsidRDefault="00405BE9" w:rsidP="00405BE9">
      <w:pPr>
        <w:spacing w:after="160"/>
        <w:jc w:val="both"/>
        <w:rPr>
          <w:rFonts w:eastAsia="Calibri"/>
          <w:sz w:val="28"/>
          <w:szCs w:val="28"/>
          <w:lang w:eastAsia="en-US"/>
        </w:rPr>
      </w:pPr>
      <w:r w:rsidRPr="00405BE9">
        <w:rPr>
          <w:rFonts w:eastAsia="Calibri"/>
          <w:sz w:val="28"/>
          <w:szCs w:val="28"/>
          <w:u w:val="single"/>
          <w:lang w:eastAsia="en-US"/>
        </w:rPr>
        <w:t xml:space="preserve"> Проведение лекционных занятий</w:t>
      </w:r>
      <w:r w:rsidRPr="00405BE9">
        <w:rPr>
          <w:rFonts w:eastAsia="Calibri"/>
          <w:sz w:val="28"/>
          <w:szCs w:val="28"/>
          <w:lang w:eastAsia="en-US"/>
        </w:rPr>
        <w:t xml:space="preserve"> осуществляется в соответствии с тематическим планом, предусмотренным рабочей программой по дисциплине «Внутренний контроль». При изложении лекционного материала используются   наглядные презентации в программе PowerPoint. </w:t>
      </w:r>
    </w:p>
    <w:p w14:paraId="4AE172ED" w14:textId="65C72728" w:rsidR="00405BE9" w:rsidRPr="00405BE9" w:rsidRDefault="00405BE9" w:rsidP="00405BE9">
      <w:pPr>
        <w:spacing w:after="160"/>
        <w:jc w:val="both"/>
        <w:rPr>
          <w:rFonts w:eastAsia="Calibri"/>
          <w:sz w:val="28"/>
          <w:szCs w:val="28"/>
          <w:lang w:eastAsia="en-US"/>
        </w:rPr>
      </w:pPr>
      <w:r w:rsidRPr="00405BE9">
        <w:rPr>
          <w:rFonts w:eastAsia="Calibri"/>
          <w:sz w:val="28"/>
          <w:szCs w:val="28"/>
          <w:lang w:eastAsia="en-US"/>
        </w:rPr>
        <w:t xml:space="preserve"> </w:t>
      </w:r>
      <w:r w:rsidRPr="00405BE9">
        <w:rPr>
          <w:rFonts w:eastAsia="Calibri"/>
          <w:sz w:val="28"/>
          <w:szCs w:val="28"/>
          <w:u w:val="single"/>
          <w:lang w:eastAsia="en-US"/>
        </w:rPr>
        <w:t xml:space="preserve">При проведении семинарских занятий </w:t>
      </w:r>
      <w:r w:rsidRPr="00405BE9">
        <w:rPr>
          <w:rFonts w:eastAsia="Calibri"/>
          <w:sz w:val="28"/>
          <w:szCs w:val="28"/>
          <w:lang w:eastAsia="en-US"/>
        </w:rPr>
        <w:t xml:space="preserve">применяются такие формы обучения как разбор ситуационных заданий с использованием данных   экономических субъектов реального сектора экономики. При подготовке к лекциям и практическим занятиям следует использовать существующие возможности образовательных ресурсов (электронная библиотека, компьютерные обучающие программы (КОПР), электронные тестовые базы LANCTESTING и STELLUS) и ресурсов интернет, указанных в разделе 9 программы дисциплины, изучать основную и дополнительную литературу, указанные в разделе 8 программы дисциплины. </w:t>
      </w:r>
    </w:p>
    <w:p w14:paraId="4602C4B7" w14:textId="19BD67EF" w:rsidR="00405BE9" w:rsidRPr="00405BE9" w:rsidRDefault="00405BE9" w:rsidP="00405BE9">
      <w:pPr>
        <w:spacing w:after="160"/>
        <w:jc w:val="both"/>
        <w:rPr>
          <w:rFonts w:eastAsia="Calibri"/>
          <w:sz w:val="28"/>
          <w:szCs w:val="28"/>
          <w:lang w:eastAsia="en-US"/>
        </w:rPr>
      </w:pPr>
      <w:r w:rsidRPr="00405BE9">
        <w:rPr>
          <w:rFonts w:eastAsia="Calibri"/>
          <w:sz w:val="28"/>
          <w:szCs w:val="28"/>
          <w:lang w:eastAsia="en-US"/>
        </w:rPr>
        <w:t xml:space="preserve">Помощь в подготовке к семинарским занятиям окажут вопросы для самостоятельной работы студентов, указанные в разделе 5.3, а также </w:t>
      </w:r>
      <w:r w:rsidRPr="00405BE9">
        <w:rPr>
          <w:rFonts w:eastAsia="Calibri"/>
          <w:sz w:val="28"/>
          <w:szCs w:val="28"/>
          <w:lang w:eastAsia="en-US"/>
        </w:rPr>
        <w:lastRenderedPageBreak/>
        <w:t xml:space="preserve">примерный перечень вопросов к зачету, указанный в разделе 7 программы дисциплины.   </w:t>
      </w:r>
    </w:p>
    <w:p w14:paraId="7341796B" w14:textId="7BF62073" w:rsidR="00405BE9" w:rsidRPr="00405BE9" w:rsidRDefault="00405BE9" w:rsidP="00405BE9">
      <w:pPr>
        <w:spacing w:after="160"/>
        <w:jc w:val="both"/>
        <w:rPr>
          <w:rFonts w:eastAsia="Calibri"/>
          <w:sz w:val="28"/>
          <w:szCs w:val="28"/>
          <w:lang w:eastAsia="en-US"/>
        </w:rPr>
      </w:pPr>
      <w:r w:rsidRPr="00405BE9">
        <w:rPr>
          <w:rFonts w:eastAsia="Calibri"/>
          <w:sz w:val="28"/>
          <w:szCs w:val="28"/>
          <w:lang w:eastAsia="en-US"/>
        </w:rPr>
        <w:t xml:space="preserve">В случае необходимости студент может обратиться к преподавателю за методической помощью и консультацией. </w:t>
      </w:r>
    </w:p>
    <w:p w14:paraId="424B7893" w14:textId="77777777" w:rsidR="00405BE9" w:rsidRPr="00405BE9" w:rsidRDefault="00405BE9" w:rsidP="00405BE9"/>
    <w:p w14:paraId="48610B8B" w14:textId="77777777" w:rsidR="00E175C7" w:rsidRPr="00066863" w:rsidRDefault="00E175C7" w:rsidP="00405BE9">
      <w:pPr>
        <w:widowControl w:val="0"/>
        <w:autoSpaceDE w:val="0"/>
        <w:autoSpaceDN w:val="0"/>
        <w:adjustRightInd w:val="0"/>
        <w:ind w:firstLine="851"/>
        <w:jc w:val="both"/>
        <w:rPr>
          <w:rFonts w:eastAsia="Calibri"/>
          <w:sz w:val="28"/>
          <w:szCs w:val="28"/>
        </w:rPr>
      </w:pPr>
      <w:r w:rsidRPr="00066863">
        <w:rPr>
          <w:rFonts w:eastAsia="Calibri"/>
          <w:b/>
          <w:bCs/>
          <w:sz w:val="28"/>
          <w:szCs w:val="28"/>
        </w:rPr>
        <w:t>Семинарские занятия</w:t>
      </w:r>
      <w:r w:rsidRPr="00066863">
        <w:rPr>
          <w:rFonts w:eastAsia="Calibri"/>
          <w:sz w:val="28"/>
          <w:szCs w:val="28"/>
        </w:rPr>
        <w:t xml:space="preserve"> проводятся в форме дискуссии с использованием следующих активных и интерактивных технологий обучения. </w:t>
      </w:r>
    </w:p>
    <w:p w14:paraId="4E04A58B" w14:textId="77777777" w:rsidR="00E175C7" w:rsidRPr="00066863" w:rsidRDefault="00E175C7" w:rsidP="00405BE9">
      <w:pPr>
        <w:widowControl w:val="0"/>
        <w:autoSpaceDE w:val="0"/>
        <w:autoSpaceDN w:val="0"/>
        <w:adjustRightInd w:val="0"/>
        <w:ind w:firstLine="851"/>
        <w:jc w:val="both"/>
        <w:rPr>
          <w:rFonts w:eastAsia="Calibri"/>
          <w:sz w:val="28"/>
          <w:szCs w:val="28"/>
        </w:rPr>
      </w:pPr>
      <w:r w:rsidRPr="00066863">
        <w:rPr>
          <w:rFonts w:eastAsia="Calibri"/>
          <w:sz w:val="28"/>
          <w:szCs w:val="28"/>
        </w:rPr>
        <w:t xml:space="preserve">Самостоятельная работа выполняется во внеаудиторное время по заданию и при методическом руководстве преподавателя. </w:t>
      </w:r>
    </w:p>
    <w:p w14:paraId="234F9B5E" w14:textId="77777777" w:rsidR="00377C49" w:rsidRPr="00066863" w:rsidRDefault="00E175C7" w:rsidP="00405BE9">
      <w:pPr>
        <w:widowControl w:val="0"/>
        <w:autoSpaceDE w:val="0"/>
        <w:autoSpaceDN w:val="0"/>
        <w:adjustRightInd w:val="0"/>
        <w:ind w:firstLine="851"/>
        <w:jc w:val="both"/>
        <w:rPr>
          <w:rFonts w:eastAsia="Calibri"/>
          <w:sz w:val="28"/>
          <w:szCs w:val="28"/>
        </w:rPr>
      </w:pPr>
      <w:r w:rsidRPr="00066863">
        <w:rPr>
          <w:rFonts w:eastAsia="Calibri"/>
          <w:sz w:val="28"/>
          <w:szCs w:val="28"/>
        </w:rPr>
        <w:t>Самостоятельная работа предполагает формирование и усвоение теоретического материала на базе изучения и систематизации материалов учебной и научной литературы, нормативно-справочных материалов с использованием информационно-поисковых систем, компьютерной сети Интернет.</w:t>
      </w:r>
    </w:p>
    <w:p w14:paraId="40081EC5" w14:textId="77777777" w:rsidR="00377C49" w:rsidRPr="00066863" w:rsidRDefault="00377C49" w:rsidP="00405BE9">
      <w:pPr>
        <w:widowControl w:val="0"/>
        <w:autoSpaceDE w:val="0"/>
        <w:autoSpaceDN w:val="0"/>
        <w:adjustRightInd w:val="0"/>
        <w:ind w:firstLine="851"/>
        <w:jc w:val="both"/>
        <w:rPr>
          <w:rFonts w:eastAsia="Calibri"/>
          <w:sz w:val="28"/>
          <w:szCs w:val="28"/>
        </w:rPr>
      </w:pPr>
      <w:r w:rsidRPr="00066863">
        <w:rPr>
          <w:rFonts w:eastAsia="Calibri"/>
          <w:b/>
          <w:bCs/>
          <w:sz w:val="28"/>
          <w:szCs w:val="28"/>
        </w:rPr>
        <w:t xml:space="preserve">Семинар-дискуссия </w:t>
      </w:r>
      <w:r w:rsidRPr="00066863">
        <w:rPr>
          <w:rFonts w:eastAsia="Calibri"/>
          <w:sz w:val="28"/>
          <w:szCs w:val="28"/>
        </w:rPr>
        <w:t xml:space="preserve">- общение участников в форме диалога, в процессе которого обсуждаются и решаются теоретические и практические проблемы курса. На обсуждение выносятся наиболее актуальные проблемные вопросы изучаемой дисциплины. </w:t>
      </w:r>
    </w:p>
    <w:p w14:paraId="12913932" w14:textId="77777777" w:rsidR="00377C49" w:rsidRPr="00066863" w:rsidRDefault="00377C49" w:rsidP="00405BE9">
      <w:pPr>
        <w:widowControl w:val="0"/>
        <w:autoSpaceDE w:val="0"/>
        <w:autoSpaceDN w:val="0"/>
        <w:adjustRightInd w:val="0"/>
        <w:ind w:firstLine="851"/>
        <w:jc w:val="both"/>
        <w:rPr>
          <w:rFonts w:eastAsia="Calibri"/>
          <w:sz w:val="28"/>
          <w:szCs w:val="28"/>
        </w:rPr>
      </w:pPr>
      <w:r w:rsidRPr="00066863">
        <w:rPr>
          <w:rFonts w:eastAsia="Calibri"/>
          <w:sz w:val="28"/>
          <w:szCs w:val="28"/>
        </w:rPr>
        <w:t xml:space="preserve">Основная задача - выявление существующего многообразия точек зрения участников на вопрос или проблему и при необходимости всесторонний анализ каждой из них. Каждый из участников дискуссии должен научиться точно выражать свои мысли в докладе или выступлении по вопросу, активно отстаивать свою точку зрения, аргументировано возражать, опровергать ошибочную позицию.  </w:t>
      </w:r>
    </w:p>
    <w:p w14:paraId="684BED88" w14:textId="77777777" w:rsidR="00194ECE" w:rsidRPr="00066863" w:rsidRDefault="006B45C7" w:rsidP="002342E6">
      <w:pPr>
        <w:pStyle w:val="1"/>
        <w:widowControl w:val="0"/>
        <w:spacing w:line="240" w:lineRule="auto"/>
        <w:ind w:firstLine="851"/>
        <w:jc w:val="both"/>
        <w:rPr>
          <w:sz w:val="28"/>
          <w:szCs w:val="28"/>
        </w:rPr>
      </w:pPr>
      <w:bookmarkStart w:id="52" w:name="_Toc134713614"/>
      <w:bookmarkEnd w:id="0"/>
      <w:r w:rsidRPr="00066863">
        <w:rPr>
          <w:sz w:val="28"/>
          <w:szCs w:val="28"/>
        </w:rPr>
        <w:lastRenderedPageBreak/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</w:t>
      </w:r>
      <w:bookmarkStart w:id="53" w:name="_Toc531614950"/>
      <w:bookmarkStart w:id="54" w:name="_Toc531686467"/>
      <w:bookmarkEnd w:id="52"/>
    </w:p>
    <w:p w14:paraId="43E4675A" w14:textId="77777777" w:rsidR="00194ECE" w:rsidRPr="00066863" w:rsidRDefault="006B45C7" w:rsidP="002342E6">
      <w:pPr>
        <w:pStyle w:val="af4"/>
        <w:widowControl w:val="0"/>
        <w:ind w:firstLine="851"/>
        <w:rPr>
          <w:rFonts w:ascii="Times New Roman" w:hAnsi="Times New Roman"/>
          <w:b/>
          <w:bCs/>
          <w:sz w:val="28"/>
          <w:szCs w:val="28"/>
        </w:rPr>
      </w:pPr>
      <w:r w:rsidRPr="00066863">
        <w:rPr>
          <w:rFonts w:ascii="Times New Roman" w:hAnsi="Times New Roman"/>
          <w:b/>
          <w:bCs/>
          <w:sz w:val="28"/>
          <w:szCs w:val="28"/>
        </w:rPr>
        <w:t>11. 1. Комплект лицензионного программного обеспечения:</w:t>
      </w:r>
      <w:bookmarkStart w:id="55" w:name="_Toc531614951"/>
      <w:bookmarkStart w:id="56" w:name="_Toc531686468"/>
      <w:bookmarkEnd w:id="53"/>
      <w:bookmarkEnd w:id="54"/>
      <w:r w:rsidR="00194ECE" w:rsidRPr="00066863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14:paraId="2C5DC595" w14:textId="316E3D0A" w:rsidR="00194ECE" w:rsidRPr="00066863" w:rsidRDefault="00194ECE" w:rsidP="002342E6">
      <w:pPr>
        <w:widowControl w:val="0"/>
        <w:numPr>
          <w:ilvl w:val="0"/>
          <w:numId w:val="9"/>
        </w:numPr>
        <w:ind w:left="0" w:firstLine="851"/>
        <w:rPr>
          <w:rStyle w:val="af1"/>
          <w:b w:val="0"/>
          <w:bCs w:val="0"/>
          <w:sz w:val="28"/>
          <w:szCs w:val="28"/>
          <w:lang w:val="en-US"/>
        </w:rPr>
      </w:pPr>
      <w:r w:rsidRPr="00066863">
        <w:rPr>
          <w:rStyle w:val="af1"/>
          <w:b w:val="0"/>
          <w:bCs w:val="0"/>
          <w:sz w:val="28"/>
          <w:szCs w:val="28"/>
        </w:rPr>
        <w:t>Windows</w:t>
      </w:r>
      <w:r w:rsidRPr="00066863">
        <w:rPr>
          <w:rStyle w:val="af1"/>
          <w:b w:val="0"/>
          <w:bCs w:val="0"/>
          <w:sz w:val="28"/>
          <w:szCs w:val="28"/>
          <w:lang w:val="en-US"/>
        </w:rPr>
        <w:t xml:space="preserve">, </w:t>
      </w:r>
      <w:r w:rsidRPr="00066863">
        <w:rPr>
          <w:rStyle w:val="af1"/>
          <w:b w:val="0"/>
          <w:bCs w:val="0"/>
          <w:sz w:val="28"/>
          <w:szCs w:val="28"/>
        </w:rPr>
        <w:t>Microsoft</w:t>
      </w:r>
      <w:r w:rsidRPr="00066863">
        <w:rPr>
          <w:rStyle w:val="af1"/>
          <w:b w:val="0"/>
          <w:bCs w:val="0"/>
          <w:sz w:val="28"/>
          <w:szCs w:val="28"/>
          <w:lang w:val="en-US"/>
        </w:rPr>
        <w:t xml:space="preserve"> </w:t>
      </w:r>
      <w:r w:rsidRPr="00066863">
        <w:rPr>
          <w:rStyle w:val="af1"/>
          <w:b w:val="0"/>
          <w:bCs w:val="0"/>
          <w:sz w:val="28"/>
          <w:szCs w:val="28"/>
        </w:rPr>
        <w:t>Office</w:t>
      </w:r>
      <w:r w:rsidRPr="00066863">
        <w:rPr>
          <w:rStyle w:val="af1"/>
          <w:b w:val="0"/>
          <w:bCs w:val="0"/>
          <w:sz w:val="28"/>
          <w:szCs w:val="28"/>
          <w:lang w:val="en-US"/>
        </w:rPr>
        <w:t>.</w:t>
      </w:r>
      <w:bookmarkStart w:id="57" w:name="_Toc531614952"/>
      <w:bookmarkStart w:id="58" w:name="_Toc531686469"/>
      <w:bookmarkEnd w:id="55"/>
      <w:bookmarkEnd w:id="56"/>
    </w:p>
    <w:p w14:paraId="3864FC89" w14:textId="1450CBEE" w:rsidR="00194ECE" w:rsidRPr="00A04F6C" w:rsidRDefault="00194ECE" w:rsidP="00B35458">
      <w:pPr>
        <w:widowControl w:val="0"/>
        <w:numPr>
          <w:ilvl w:val="0"/>
          <w:numId w:val="9"/>
        </w:numPr>
        <w:ind w:left="0" w:firstLine="851"/>
        <w:rPr>
          <w:rStyle w:val="af1"/>
          <w:b w:val="0"/>
          <w:bCs w:val="0"/>
          <w:sz w:val="28"/>
          <w:szCs w:val="28"/>
          <w:lang w:val="en-US"/>
        </w:rPr>
      </w:pPr>
      <w:r w:rsidRPr="00A04F6C">
        <w:rPr>
          <w:rStyle w:val="af1"/>
          <w:b w:val="0"/>
          <w:bCs w:val="0"/>
          <w:sz w:val="28"/>
          <w:szCs w:val="28"/>
        </w:rPr>
        <w:t>Антивирус</w:t>
      </w:r>
      <w:r w:rsidRPr="00A04F6C">
        <w:rPr>
          <w:rStyle w:val="af1"/>
          <w:b w:val="0"/>
          <w:bCs w:val="0"/>
          <w:sz w:val="28"/>
          <w:szCs w:val="28"/>
          <w:lang w:val="en-US"/>
        </w:rPr>
        <w:t xml:space="preserve"> </w:t>
      </w:r>
      <w:bookmarkEnd w:id="57"/>
      <w:bookmarkEnd w:id="58"/>
      <w:r w:rsidR="00A04F6C" w:rsidRPr="00A04F6C">
        <w:rPr>
          <w:bCs/>
          <w:sz w:val="28"/>
          <w:szCs w:val="28"/>
          <w:lang w:val="en-US"/>
        </w:rPr>
        <w:t>Kaspersky</w:t>
      </w:r>
      <w:r w:rsidR="00A04F6C" w:rsidRPr="00A04F6C">
        <w:rPr>
          <w:bCs/>
          <w:sz w:val="28"/>
          <w:szCs w:val="28"/>
        </w:rPr>
        <w:t xml:space="preserve"> </w:t>
      </w:r>
      <w:r w:rsidRPr="00A04F6C">
        <w:rPr>
          <w:rStyle w:val="af1"/>
          <w:b w:val="0"/>
          <w:bCs w:val="0"/>
          <w:sz w:val="28"/>
          <w:szCs w:val="28"/>
        </w:rPr>
        <w:t>и</w:t>
      </w:r>
      <w:r w:rsidRPr="00A04F6C">
        <w:rPr>
          <w:rStyle w:val="af1"/>
          <w:b w:val="0"/>
          <w:bCs w:val="0"/>
          <w:sz w:val="28"/>
          <w:szCs w:val="28"/>
          <w:lang w:val="en-US"/>
        </w:rPr>
        <w:t xml:space="preserve"> </w:t>
      </w:r>
      <w:r w:rsidRPr="00A04F6C">
        <w:rPr>
          <w:rStyle w:val="af1"/>
          <w:b w:val="0"/>
          <w:bCs w:val="0"/>
          <w:sz w:val="28"/>
          <w:szCs w:val="28"/>
        </w:rPr>
        <w:t>др</w:t>
      </w:r>
      <w:r w:rsidRPr="00A04F6C">
        <w:rPr>
          <w:rStyle w:val="af1"/>
          <w:b w:val="0"/>
          <w:bCs w:val="0"/>
          <w:sz w:val="28"/>
          <w:szCs w:val="28"/>
          <w:lang w:val="en-US"/>
        </w:rPr>
        <w:t>.</w:t>
      </w:r>
    </w:p>
    <w:p w14:paraId="1538F63A" w14:textId="77777777" w:rsidR="006B45C7" w:rsidRPr="00066863" w:rsidRDefault="006B45C7" w:rsidP="002342E6">
      <w:pPr>
        <w:pStyle w:val="af4"/>
        <w:widowControl w:val="0"/>
        <w:ind w:firstLine="851"/>
        <w:rPr>
          <w:rFonts w:ascii="Times New Roman" w:hAnsi="Times New Roman"/>
          <w:b/>
          <w:bCs/>
          <w:sz w:val="28"/>
          <w:szCs w:val="28"/>
        </w:rPr>
      </w:pPr>
      <w:bookmarkStart w:id="59" w:name="_Hlk22048895"/>
      <w:bookmarkStart w:id="60" w:name="_Toc531614953"/>
      <w:bookmarkStart w:id="61" w:name="_Toc531686470"/>
      <w:r w:rsidRPr="00066863">
        <w:rPr>
          <w:rFonts w:ascii="Times New Roman" w:hAnsi="Times New Roman"/>
          <w:b/>
          <w:bCs/>
          <w:sz w:val="28"/>
          <w:szCs w:val="28"/>
        </w:rPr>
        <w:t>11.2. Современные</w:t>
      </w:r>
      <w:bookmarkEnd w:id="59"/>
      <w:r w:rsidRPr="00066863">
        <w:rPr>
          <w:rFonts w:ascii="Times New Roman" w:hAnsi="Times New Roman"/>
          <w:b/>
          <w:bCs/>
          <w:sz w:val="28"/>
          <w:szCs w:val="28"/>
        </w:rPr>
        <w:t xml:space="preserve"> профессиональные базы данных и информационные справочные системы</w:t>
      </w:r>
      <w:bookmarkEnd w:id="60"/>
      <w:bookmarkEnd w:id="61"/>
    </w:p>
    <w:p w14:paraId="454ADC79" w14:textId="77777777" w:rsidR="006B45C7" w:rsidRPr="00066863" w:rsidRDefault="006B45C7" w:rsidP="002342E6">
      <w:pPr>
        <w:widowControl w:val="0"/>
        <w:numPr>
          <w:ilvl w:val="0"/>
          <w:numId w:val="7"/>
        </w:numPr>
        <w:shd w:val="clear" w:color="auto" w:fill="FFFFFF"/>
        <w:tabs>
          <w:tab w:val="left" w:pos="442"/>
          <w:tab w:val="left" w:pos="1134"/>
        </w:tabs>
        <w:ind w:left="0" w:firstLine="851"/>
        <w:jc w:val="both"/>
        <w:rPr>
          <w:bCs/>
          <w:sz w:val="28"/>
          <w:szCs w:val="28"/>
        </w:rPr>
      </w:pPr>
      <w:r w:rsidRPr="00066863">
        <w:rPr>
          <w:bCs/>
          <w:sz w:val="28"/>
          <w:szCs w:val="28"/>
        </w:rPr>
        <w:t>Информационно-правовая система «Гарант»</w:t>
      </w:r>
    </w:p>
    <w:p w14:paraId="63F8D9C8" w14:textId="77777777" w:rsidR="006B45C7" w:rsidRPr="00066863" w:rsidRDefault="006B45C7" w:rsidP="002342E6">
      <w:pPr>
        <w:widowControl w:val="0"/>
        <w:numPr>
          <w:ilvl w:val="0"/>
          <w:numId w:val="7"/>
        </w:numPr>
        <w:shd w:val="clear" w:color="auto" w:fill="FFFFFF"/>
        <w:tabs>
          <w:tab w:val="left" w:pos="442"/>
          <w:tab w:val="left" w:pos="1134"/>
        </w:tabs>
        <w:ind w:left="0" w:firstLine="851"/>
        <w:jc w:val="both"/>
        <w:rPr>
          <w:bCs/>
          <w:sz w:val="28"/>
          <w:szCs w:val="28"/>
        </w:rPr>
      </w:pPr>
      <w:r w:rsidRPr="00066863">
        <w:rPr>
          <w:bCs/>
          <w:sz w:val="28"/>
          <w:szCs w:val="28"/>
        </w:rPr>
        <w:t>Информационно-правовая система «Консультант Плюс»</w:t>
      </w:r>
    </w:p>
    <w:p w14:paraId="5CC7C6F7" w14:textId="77777777" w:rsidR="006B45C7" w:rsidRPr="00066863" w:rsidRDefault="006B45C7" w:rsidP="002342E6">
      <w:pPr>
        <w:widowControl w:val="0"/>
        <w:numPr>
          <w:ilvl w:val="0"/>
          <w:numId w:val="7"/>
        </w:numPr>
        <w:shd w:val="clear" w:color="auto" w:fill="FFFFFF"/>
        <w:tabs>
          <w:tab w:val="left" w:pos="442"/>
          <w:tab w:val="left" w:pos="1134"/>
        </w:tabs>
        <w:ind w:left="0" w:firstLine="851"/>
        <w:jc w:val="both"/>
        <w:rPr>
          <w:bCs/>
          <w:sz w:val="28"/>
          <w:szCs w:val="28"/>
        </w:rPr>
      </w:pPr>
      <w:r w:rsidRPr="00066863">
        <w:rPr>
          <w:bCs/>
          <w:sz w:val="28"/>
          <w:szCs w:val="28"/>
        </w:rPr>
        <w:t xml:space="preserve">Электронная энциклопедия: </w:t>
      </w:r>
      <w:hyperlink r:id="rId16" w:history="1">
        <w:r w:rsidRPr="00066863">
          <w:rPr>
            <w:bCs/>
            <w:sz w:val="28"/>
            <w:szCs w:val="28"/>
            <w:lang w:val="en-US"/>
          </w:rPr>
          <w:t>http</w:t>
        </w:r>
        <w:r w:rsidRPr="00066863">
          <w:rPr>
            <w:bCs/>
            <w:sz w:val="28"/>
            <w:szCs w:val="28"/>
          </w:rPr>
          <w:t>://</w:t>
        </w:r>
        <w:r w:rsidRPr="00066863">
          <w:rPr>
            <w:bCs/>
            <w:sz w:val="28"/>
            <w:szCs w:val="28"/>
            <w:lang w:val="en-US"/>
          </w:rPr>
          <w:t>ru</w:t>
        </w:r>
        <w:r w:rsidRPr="00066863">
          <w:rPr>
            <w:bCs/>
            <w:sz w:val="28"/>
            <w:szCs w:val="28"/>
          </w:rPr>
          <w:t>.</w:t>
        </w:r>
        <w:r w:rsidRPr="00066863">
          <w:rPr>
            <w:bCs/>
            <w:sz w:val="28"/>
            <w:szCs w:val="28"/>
            <w:lang w:val="en-US"/>
          </w:rPr>
          <w:t>wikipedia</w:t>
        </w:r>
        <w:r w:rsidRPr="00066863">
          <w:rPr>
            <w:bCs/>
            <w:sz w:val="28"/>
            <w:szCs w:val="28"/>
          </w:rPr>
          <w:t>.</w:t>
        </w:r>
        <w:r w:rsidRPr="00066863">
          <w:rPr>
            <w:bCs/>
            <w:sz w:val="28"/>
            <w:szCs w:val="28"/>
            <w:lang w:val="en-US"/>
          </w:rPr>
          <w:t>org</w:t>
        </w:r>
        <w:r w:rsidRPr="00066863">
          <w:rPr>
            <w:bCs/>
            <w:sz w:val="28"/>
            <w:szCs w:val="28"/>
          </w:rPr>
          <w:t>/</w:t>
        </w:r>
        <w:r w:rsidRPr="00066863">
          <w:rPr>
            <w:bCs/>
            <w:sz w:val="28"/>
            <w:szCs w:val="28"/>
            <w:lang w:val="en-US"/>
          </w:rPr>
          <w:t>wiki</w:t>
        </w:r>
        <w:r w:rsidRPr="00066863">
          <w:rPr>
            <w:bCs/>
            <w:sz w:val="28"/>
            <w:szCs w:val="28"/>
          </w:rPr>
          <w:t>/</w:t>
        </w:r>
        <w:r w:rsidRPr="00066863">
          <w:rPr>
            <w:bCs/>
            <w:sz w:val="28"/>
            <w:szCs w:val="28"/>
            <w:lang w:val="en-US"/>
          </w:rPr>
          <w:t>Wiki</w:t>
        </w:r>
      </w:hyperlink>
    </w:p>
    <w:p w14:paraId="7728CE7D" w14:textId="77777777" w:rsidR="006B45C7" w:rsidRPr="00066863" w:rsidRDefault="006B45C7" w:rsidP="002342E6">
      <w:pPr>
        <w:widowControl w:val="0"/>
        <w:numPr>
          <w:ilvl w:val="0"/>
          <w:numId w:val="7"/>
        </w:numPr>
        <w:shd w:val="clear" w:color="auto" w:fill="FFFFFF"/>
        <w:tabs>
          <w:tab w:val="left" w:pos="442"/>
          <w:tab w:val="left" w:pos="1134"/>
        </w:tabs>
        <w:ind w:left="0" w:firstLine="851"/>
        <w:jc w:val="both"/>
        <w:rPr>
          <w:bCs/>
          <w:sz w:val="28"/>
          <w:szCs w:val="28"/>
        </w:rPr>
      </w:pPr>
      <w:r w:rsidRPr="00066863">
        <w:rPr>
          <w:bCs/>
          <w:sz w:val="28"/>
          <w:szCs w:val="28"/>
        </w:rPr>
        <w:t>Система комплексного раскрытия информации «СКРИН» -</w:t>
      </w:r>
      <w:r w:rsidRPr="00066863">
        <w:rPr>
          <w:bCs/>
          <w:sz w:val="28"/>
          <w:szCs w:val="28"/>
          <w:lang w:val="en-US"/>
        </w:rPr>
        <w:t>http</w:t>
      </w:r>
      <w:r w:rsidRPr="00066863">
        <w:rPr>
          <w:bCs/>
          <w:sz w:val="28"/>
          <w:szCs w:val="28"/>
        </w:rPr>
        <w:t>://</w:t>
      </w:r>
      <w:r w:rsidRPr="00066863">
        <w:rPr>
          <w:bCs/>
          <w:sz w:val="28"/>
          <w:szCs w:val="28"/>
          <w:lang w:val="en-US"/>
        </w:rPr>
        <w:t>www</w:t>
      </w:r>
      <w:r w:rsidRPr="00066863">
        <w:rPr>
          <w:bCs/>
          <w:sz w:val="28"/>
          <w:szCs w:val="28"/>
        </w:rPr>
        <w:t>.</w:t>
      </w:r>
      <w:r w:rsidRPr="00066863">
        <w:rPr>
          <w:bCs/>
          <w:sz w:val="28"/>
          <w:szCs w:val="28"/>
          <w:lang w:val="en-US"/>
        </w:rPr>
        <w:t>skrin</w:t>
      </w:r>
      <w:r w:rsidRPr="00066863">
        <w:rPr>
          <w:bCs/>
          <w:sz w:val="28"/>
          <w:szCs w:val="28"/>
        </w:rPr>
        <w:t>.</w:t>
      </w:r>
      <w:r w:rsidRPr="00066863">
        <w:rPr>
          <w:bCs/>
          <w:sz w:val="28"/>
          <w:szCs w:val="28"/>
          <w:lang w:val="en-US"/>
        </w:rPr>
        <w:t>ru</w:t>
      </w:r>
      <w:r w:rsidRPr="00066863">
        <w:rPr>
          <w:bCs/>
          <w:sz w:val="28"/>
          <w:szCs w:val="28"/>
        </w:rPr>
        <w:t>/</w:t>
      </w:r>
    </w:p>
    <w:p w14:paraId="73868CAA" w14:textId="77777777" w:rsidR="006B45C7" w:rsidRPr="00066863" w:rsidRDefault="006B45C7" w:rsidP="002342E6">
      <w:pPr>
        <w:widowControl w:val="0"/>
        <w:ind w:firstLine="851"/>
        <w:jc w:val="both"/>
        <w:rPr>
          <w:bCs/>
          <w:sz w:val="28"/>
          <w:szCs w:val="28"/>
        </w:rPr>
      </w:pPr>
      <w:r w:rsidRPr="00066863">
        <w:rPr>
          <w:bCs/>
          <w:sz w:val="28"/>
          <w:szCs w:val="28"/>
        </w:rPr>
        <w:t>и др.</w:t>
      </w:r>
    </w:p>
    <w:p w14:paraId="0BCF4E52" w14:textId="77777777" w:rsidR="006B45C7" w:rsidRPr="00066863" w:rsidRDefault="006B45C7" w:rsidP="002342E6">
      <w:pPr>
        <w:widowControl w:val="0"/>
        <w:shd w:val="clear" w:color="auto" w:fill="FFFFFF"/>
        <w:tabs>
          <w:tab w:val="left" w:pos="442"/>
        </w:tabs>
        <w:ind w:firstLine="851"/>
        <w:rPr>
          <w:b/>
          <w:bCs/>
          <w:sz w:val="28"/>
          <w:szCs w:val="28"/>
        </w:rPr>
      </w:pPr>
    </w:p>
    <w:p w14:paraId="2AFC5D4F" w14:textId="77777777" w:rsidR="006B45C7" w:rsidRPr="00066863" w:rsidRDefault="006B45C7" w:rsidP="002342E6">
      <w:pPr>
        <w:widowControl w:val="0"/>
        <w:shd w:val="clear" w:color="auto" w:fill="FFFFFF"/>
        <w:tabs>
          <w:tab w:val="left" w:pos="442"/>
        </w:tabs>
        <w:spacing w:line="240" w:lineRule="auto"/>
        <w:ind w:firstLine="851"/>
        <w:jc w:val="both"/>
        <w:rPr>
          <w:b/>
          <w:bCs/>
          <w:sz w:val="28"/>
          <w:szCs w:val="28"/>
        </w:rPr>
      </w:pPr>
      <w:r w:rsidRPr="00066863">
        <w:rPr>
          <w:b/>
          <w:bCs/>
          <w:sz w:val="28"/>
          <w:szCs w:val="28"/>
        </w:rPr>
        <w:t>11.3. Сертифицированные программные и аппаратные средства защиты информации</w:t>
      </w:r>
    </w:p>
    <w:p w14:paraId="2E94580C" w14:textId="77777777" w:rsidR="006B45C7" w:rsidRPr="00066863" w:rsidRDefault="00194ECE" w:rsidP="002342E6">
      <w:pPr>
        <w:widowControl w:val="0"/>
        <w:spacing w:line="240" w:lineRule="auto"/>
        <w:ind w:firstLine="851"/>
        <w:jc w:val="both"/>
        <w:rPr>
          <w:bCs/>
          <w:sz w:val="28"/>
          <w:szCs w:val="28"/>
        </w:rPr>
      </w:pPr>
      <w:r w:rsidRPr="00066863">
        <w:rPr>
          <w:bCs/>
          <w:sz w:val="28"/>
          <w:szCs w:val="28"/>
        </w:rPr>
        <w:t>Н</w:t>
      </w:r>
      <w:r w:rsidR="006B45C7" w:rsidRPr="00066863">
        <w:rPr>
          <w:bCs/>
          <w:sz w:val="28"/>
          <w:szCs w:val="28"/>
        </w:rPr>
        <w:t>е используются</w:t>
      </w:r>
    </w:p>
    <w:p w14:paraId="0C028E9E" w14:textId="77777777" w:rsidR="006B45C7" w:rsidRPr="00066863" w:rsidRDefault="006B45C7" w:rsidP="002342E6">
      <w:pPr>
        <w:widowControl w:val="0"/>
        <w:ind w:firstLine="851"/>
      </w:pPr>
    </w:p>
    <w:p w14:paraId="5925F719" w14:textId="77777777" w:rsidR="006B45C7" w:rsidRPr="00066863" w:rsidRDefault="006B45C7" w:rsidP="002342E6">
      <w:pPr>
        <w:pStyle w:val="1"/>
        <w:widowControl w:val="0"/>
        <w:spacing w:before="0" w:after="0" w:line="240" w:lineRule="auto"/>
        <w:ind w:firstLine="851"/>
        <w:jc w:val="both"/>
        <w:rPr>
          <w:sz w:val="28"/>
          <w:szCs w:val="28"/>
        </w:rPr>
      </w:pPr>
      <w:bookmarkStart w:id="62" w:name="_Toc134713615"/>
      <w:r w:rsidRPr="00066863">
        <w:rPr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дисциплине:</w:t>
      </w:r>
      <w:bookmarkStart w:id="63" w:name="_Hlk23255932"/>
      <w:bookmarkEnd w:id="62"/>
    </w:p>
    <w:p w14:paraId="208560A9" w14:textId="77777777" w:rsidR="006B45C7" w:rsidRPr="00066863" w:rsidRDefault="006B45C7" w:rsidP="002342E6">
      <w:pPr>
        <w:widowControl w:val="0"/>
        <w:spacing w:line="240" w:lineRule="auto"/>
        <w:ind w:firstLine="851"/>
        <w:rPr>
          <w:sz w:val="28"/>
          <w:szCs w:val="28"/>
        </w:rPr>
      </w:pPr>
    </w:p>
    <w:p w14:paraId="37DA006C" w14:textId="77777777" w:rsidR="006B45C7" w:rsidRPr="00CD77F2" w:rsidRDefault="006B45C7" w:rsidP="002342E6">
      <w:pPr>
        <w:widowControl w:val="0"/>
        <w:spacing w:line="240" w:lineRule="auto"/>
        <w:ind w:firstLine="851"/>
        <w:jc w:val="both"/>
        <w:rPr>
          <w:color w:val="00B0F0"/>
          <w:sz w:val="28"/>
          <w:szCs w:val="28"/>
        </w:rPr>
      </w:pPr>
      <w:r w:rsidRPr="00066863">
        <w:rPr>
          <w:sz w:val="28"/>
          <w:szCs w:val="28"/>
        </w:rPr>
        <w:t xml:space="preserve">При освоении дисциплины используются технические средства мультимедийной техники аудиторий. Для проведения лекций и семинарских занятий используются аудитории, оборудованные следующими техническими средствами: видеопроектор, экран настенный, персональные компьютеры с доступом к </w:t>
      </w:r>
      <w:r w:rsidRPr="00066863">
        <w:rPr>
          <w:spacing w:val="-1"/>
          <w:sz w:val="28"/>
          <w:szCs w:val="28"/>
          <w:lang w:val="en-US"/>
        </w:rPr>
        <w:t>Internet</w:t>
      </w:r>
      <w:r w:rsidRPr="00066863">
        <w:rPr>
          <w:spacing w:val="-1"/>
          <w:sz w:val="28"/>
          <w:szCs w:val="28"/>
        </w:rPr>
        <w:t>-ресурсам</w:t>
      </w:r>
      <w:r w:rsidRPr="00066863">
        <w:rPr>
          <w:sz w:val="28"/>
          <w:szCs w:val="28"/>
        </w:rPr>
        <w:t>.</w:t>
      </w:r>
      <w:bookmarkEnd w:id="63"/>
    </w:p>
    <w:sectPr w:rsidR="006B45C7" w:rsidRPr="00CD77F2" w:rsidSect="009309A1">
      <w:pgSz w:w="11906" w:h="16838"/>
      <w:pgMar w:top="1134" w:right="851" w:bottom="1134" w:left="1418" w:header="709" w:footer="709" w:gutter="0"/>
      <w:pgNumType w:start="3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E7A618" w14:textId="77777777" w:rsidR="00451A26" w:rsidRDefault="00451A26" w:rsidP="00345CF6">
      <w:r>
        <w:separator/>
      </w:r>
    </w:p>
  </w:endnote>
  <w:endnote w:type="continuationSeparator" w:id="0">
    <w:p w14:paraId="5E7AB90A" w14:textId="77777777" w:rsidR="00451A26" w:rsidRDefault="00451A26" w:rsidP="00345C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8125E1" w14:textId="296B56FD" w:rsidR="00142D08" w:rsidRDefault="00142D08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B92506">
      <w:rPr>
        <w:noProof/>
      </w:rPr>
      <w:t>21</w:t>
    </w:r>
    <w:r>
      <w:fldChar w:fldCharType="end"/>
    </w:r>
  </w:p>
  <w:p w14:paraId="56970FC3" w14:textId="77777777" w:rsidR="00142D08" w:rsidRDefault="00142D08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E38401" w14:textId="6D55F527" w:rsidR="0064051D" w:rsidRDefault="0064051D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B92506">
      <w:rPr>
        <w:noProof/>
      </w:rPr>
      <w:t>2</w:t>
    </w:r>
    <w:r>
      <w:fldChar w:fldCharType="end"/>
    </w:r>
  </w:p>
  <w:p w14:paraId="3F48FB75" w14:textId="77777777" w:rsidR="0064051D" w:rsidRDefault="0064051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057E71" w14:textId="77777777" w:rsidR="00451A26" w:rsidRDefault="00451A26" w:rsidP="00345CF6">
      <w:r>
        <w:separator/>
      </w:r>
    </w:p>
  </w:footnote>
  <w:footnote w:type="continuationSeparator" w:id="0">
    <w:p w14:paraId="32CCBE11" w14:textId="77777777" w:rsidR="00451A26" w:rsidRDefault="00451A26" w:rsidP="00345C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7E92D19"/>
    <w:multiLevelType w:val="hybridMultilevel"/>
    <w:tmpl w:val="64EA0272"/>
    <w:lvl w:ilvl="0" w:tplc="5B3CA87A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b w:val="0"/>
      </w:rPr>
    </w:lvl>
    <w:lvl w:ilvl="1" w:tplc="17765F10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B377539"/>
    <w:multiLevelType w:val="hybridMultilevel"/>
    <w:tmpl w:val="B4D033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A249C0"/>
    <w:multiLevelType w:val="hybridMultilevel"/>
    <w:tmpl w:val="A7E4574E"/>
    <w:lvl w:ilvl="0" w:tplc="5B3CA87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2209E6"/>
    <w:multiLevelType w:val="hybridMultilevel"/>
    <w:tmpl w:val="CAEA251C"/>
    <w:lvl w:ilvl="0" w:tplc="9B4AD132">
      <w:start w:val="1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684C92"/>
    <w:multiLevelType w:val="hybridMultilevel"/>
    <w:tmpl w:val="68DE70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FF4F6C"/>
    <w:multiLevelType w:val="hybridMultilevel"/>
    <w:tmpl w:val="5148CCB8"/>
    <w:lvl w:ilvl="0" w:tplc="0419000F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7" w15:restartNumberingAfterBreak="0">
    <w:nsid w:val="175126C4"/>
    <w:multiLevelType w:val="hybridMultilevel"/>
    <w:tmpl w:val="E9DC3DCA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124D35"/>
    <w:multiLevelType w:val="hybridMultilevel"/>
    <w:tmpl w:val="9126E0C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AF65C5"/>
    <w:multiLevelType w:val="hybridMultilevel"/>
    <w:tmpl w:val="33B40120"/>
    <w:lvl w:ilvl="0" w:tplc="FFFFFFFF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9A588C"/>
    <w:multiLevelType w:val="hybridMultilevel"/>
    <w:tmpl w:val="33B40120"/>
    <w:lvl w:ilvl="0" w:tplc="FFFFFFFF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A04A9A"/>
    <w:multiLevelType w:val="hybridMultilevel"/>
    <w:tmpl w:val="D68099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0D0AA6"/>
    <w:multiLevelType w:val="hybridMultilevel"/>
    <w:tmpl w:val="43DCBC56"/>
    <w:lvl w:ilvl="0" w:tplc="04190019">
      <w:start w:val="1"/>
      <w:numFmt w:val="lowerLetter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9794873"/>
    <w:multiLevelType w:val="hybridMultilevel"/>
    <w:tmpl w:val="2AFC67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7D68AA"/>
    <w:multiLevelType w:val="multilevel"/>
    <w:tmpl w:val="AA2A9A64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5" w15:restartNumberingAfterBreak="0">
    <w:nsid w:val="30B67AFC"/>
    <w:multiLevelType w:val="hybridMultilevel"/>
    <w:tmpl w:val="C9904158"/>
    <w:lvl w:ilvl="0" w:tplc="04190019">
      <w:start w:val="1"/>
      <w:numFmt w:val="lowerLetter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3B6E245B"/>
    <w:multiLevelType w:val="hybridMultilevel"/>
    <w:tmpl w:val="EFB6C2E6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5116B0"/>
    <w:multiLevelType w:val="hybridMultilevel"/>
    <w:tmpl w:val="041C14BC"/>
    <w:lvl w:ilvl="0" w:tplc="9152693C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6B715E"/>
    <w:multiLevelType w:val="hybridMultilevel"/>
    <w:tmpl w:val="CD1EB7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B106D6"/>
    <w:multiLevelType w:val="hybridMultilevel"/>
    <w:tmpl w:val="33B40120"/>
    <w:lvl w:ilvl="0" w:tplc="FFFFFFFF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D73E44"/>
    <w:multiLevelType w:val="hybridMultilevel"/>
    <w:tmpl w:val="F002168E"/>
    <w:lvl w:ilvl="0" w:tplc="4FA84F40">
      <w:start w:val="1"/>
      <w:numFmt w:val="bullet"/>
      <w:lvlText w:val=""/>
      <w:lvlJc w:val="left"/>
      <w:pPr>
        <w:ind w:left="11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21" w15:restartNumberingAfterBreak="0">
    <w:nsid w:val="47316C9B"/>
    <w:multiLevelType w:val="hybridMultilevel"/>
    <w:tmpl w:val="7D42DB0A"/>
    <w:lvl w:ilvl="0" w:tplc="1B528424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13303C"/>
    <w:multiLevelType w:val="hybridMultilevel"/>
    <w:tmpl w:val="56C894E0"/>
    <w:lvl w:ilvl="0" w:tplc="96F47F6A">
      <w:start w:val="10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BA373ED"/>
    <w:multiLevelType w:val="hybridMultilevel"/>
    <w:tmpl w:val="A9C8089A"/>
    <w:lvl w:ilvl="0" w:tplc="04190019">
      <w:start w:val="1"/>
      <w:numFmt w:val="lowerLetter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4" w15:restartNumberingAfterBreak="0">
    <w:nsid w:val="50E10D30"/>
    <w:multiLevelType w:val="hybridMultilevel"/>
    <w:tmpl w:val="4502CB20"/>
    <w:lvl w:ilvl="0" w:tplc="322E8014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52F95694"/>
    <w:multiLevelType w:val="hybridMultilevel"/>
    <w:tmpl w:val="7BC239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5E5DFA"/>
    <w:multiLevelType w:val="hybridMultilevel"/>
    <w:tmpl w:val="8EDE5E98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9084809"/>
    <w:multiLevelType w:val="hybridMultilevel"/>
    <w:tmpl w:val="33B40120"/>
    <w:lvl w:ilvl="0" w:tplc="FFFFFFFF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A4730CE"/>
    <w:multiLevelType w:val="hybridMultilevel"/>
    <w:tmpl w:val="B4665882"/>
    <w:lvl w:ilvl="0" w:tplc="7CD44CF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5FDD760D"/>
    <w:multiLevelType w:val="hybridMultilevel"/>
    <w:tmpl w:val="310050A8"/>
    <w:lvl w:ilvl="0" w:tplc="B6B26B34">
      <w:start w:val="1"/>
      <w:numFmt w:val="decimal"/>
      <w:lvlText w:val="%1."/>
      <w:lvlJc w:val="left"/>
      <w:pPr>
        <w:ind w:left="862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0" w15:restartNumberingAfterBreak="0">
    <w:nsid w:val="6103062F"/>
    <w:multiLevelType w:val="hybridMultilevel"/>
    <w:tmpl w:val="33B40120"/>
    <w:lvl w:ilvl="0" w:tplc="98264DCE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5803F7"/>
    <w:multiLevelType w:val="hybridMultilevel"/>
    <w:tmpl w:val="44D4D87A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68F95A34"/>
    <w:multiLevelType w:val="hybridMultilevel"/>
    <w:tmpl w:val="82B6FC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471B83"/>
    <w:multiLevelType w:val="hybridMultilevel"/>
    <w:tmpl w:val="FDECEF0E"/>
    <w:lvl w:ilvl="0" w:tplc="95CE62E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04788C"/>
    <w:multiLevelType w:val="hybridMultilevel"/>
    <w:tmpl w:val="EEA829DE"/>
    <w:lvl w:ilvl="0" w:tplc="04190019">
      <w:start w:val="1"/>
      <w:numFmt w:val="lowerLetter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5" w15:restartNumberingAfterBreak="0">
    <w:nsid w:val="752A212A"/>
    <w:multiLevelType w:val="hybridMultilevel"/>
    <w:tmpl w:val="CE0A02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7A122EA"/>
    <w:multiLevelType w:val="hybridMultilevel"/>
    <w:tmpl w:val="9D46033A"/>
    <w:lvl w:ilvl="0" w:tplc="C07C05C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 w15:restartNumberingAfterBreak="0">
    <w:nsid w:val="7AF611B7"/>
    <w:multiLevelType w:val="hybridMultilevel"/>
    <w:tmpl w:val="82C64F4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DA504DC"/>
    <w:multiLevelType w:val="hybridMultilevel"/>
    <w:tmpl w:val="35BCF6AE"/>
    <w:lvl w:ilvl="0" w:tplc="5B3CA87A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 w15:restartNumberingAfterBreak="0">
    <w:nsid w:val="7E0D1225"/>
    <w:multiLevelType w:val="hybridMultilevel"/>
    <w:tmpl w:val="310050A8"/>
    <w:lvl w:ilvl="0" w:tplc="FFFFFFFF">
      <w:start w:val="1"/>
      <w:numFmt w:val="decimal"/>
      <w:lvlText w:val="%1."/>
      <w:lvlJc w:val="left"/>
      <w:pPr>
        <w:ind w:left="862" w:hanging="360"/>
      </w:pPr>
      <w:rPr>
        <w:b w:val="0"/>
      </w:r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</w:lvl>
    <w:lvl w:ilvl="3" w:tplc="FFFFFFFF" w:tentative="1">
      <w:start w:val="1"/>
      <w:numFmt w:val="decimal"/>
      <w:lvlText w:val="%4."/>
      <w:lvlJc w:val="left"/>
      <w:pPr>
        <w:ind w:left="3022" w:hanging="360"/>
      </w:p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</w:lvl>
    <w:lvl w:ilvl="6" w:tplc="FFFFFFFF" w:tentative="1">
      <w:start w:val="1"/>
      <w:numFmt w:val="decimal"/>
      <w:lvlText w:val="%7."/>
      <w:lvlJc w:val="left"/>
      <w:pPr>
        <w:ind w:left="5182" w:hanging="360"/>
      </w:p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1"/>
  </w:num>
  <w:num w:numId="2">
    <w:abstractNumId w:val="6"/>
  </w:num>
  <w:num w:numId="3">
    <w:abstractNumId w:val="35"/>
  </w:num>
  <w:num w:numId="4">
    <w:abstractNumId w:val="28"/>
  </w:num>
  <w:num w:numId="5">
    <w:abstractNumId w:val="24"/>
  </w:num>
  <w:num w:numId="6">
    <w:abstractNumId w:val="14"/>
  </w:num>
  <w:num w:numId="7">
    <w:abstractNumId w:val="36"/>
  </w:num>
  <w:num w:numId="8">
    <w:abstractNumId w:val="21"/>
  </w:num>
  <w:num w:numId="9">
    <w:abstractNumId w:val="2"/>
  </w:num>
  <w:num w:numId="10">
    <w:abstractNumId w:val="38"/>
  </w:num>
  <w:num w:numId="11">
    <w:abstractNumId w:val="17"/>
  </w:num>
  <w:num w:numId="12">
    <w:abstractNumId w:val="22"/>
  </w:num>
  <w:num w:numId="13">
    <w:abstractNumId w:val="3"/>
  </w:num>
  <w:num w:numId="14">
    <w:abstractNumId w:val="26"/>
  </w:num>
  <w:num w:numId="15">
    <w:abstractNumId w:val="37"/>
  </w:num>
  <w:num w:numId="16">
    <w:abstractNumId w:val="31"/>
  </w:num>
  <w:num w:numId="17">
    <w:abstractNumId w:val="23"/>
  </w:num>
  <w:num w:numId="18">
    <w:abstractNumId w:val="12"/>
  </w:num>
  <w:num w:numId="19">
    <w:abstractNumId w:val="15"/>
  </w:num>
  <w:num w:numId="20">
    <w:abstractNumId w:val="34"/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0"/>
  </w:num>
  <w:num w:numId="23">
    <w:abstractNumId w:val="30"/>
  </w:num>
  <w:num w:numId="24">
    <w:abstractNumId w:val="16"/>
  </w:num>
  <w:num w:numId="25">
    <w:abstractNumId w:val="7"/>
  </w:num>
  <w:num w:numId="26">
    <w:abstractNumId w:val="25"/>
  </w:num>
  <w:num w:numId="27">
    <w:abstractNumId w:val="32"/>
  </w:num>
  <w:num w:numId="28">
    <w:abstractNumId w:val="13"/>
  </w:num>
  <w:num w:numId="29">
    <w:abstractNumId w:val="5"/>
  </w:num>
  <w:num w:numId="30">
    <w:abstractNumId w:val="4"/>
  </w:num>
  <w:num w:numId="31">
    <w:abstractNumId w:val="33"/>
  </w:num>
  <w:num w:numId="32">
    <w:abstractNumId w:val="19"/>
  </w:num>
  <w:num w:numId="33">
    <w:abstractNumId w:val="10"/>
  </w:num>
  <w:num w:numId="34">
    <w:abstractNumId w:val="27"/>
  </w:num>
  <w:num w:numId="35">
    <w:abstractNumId w:val="9"/>
  </w:num>
  <w:num w:numId="36">
    <w:abstractNumId w:val="8"/>
  </w:num>
  <w:num w:numId="37">
    <w:abstractNumId w:val="18"/>
  </w:num>
  <w:num w:numId="38">
    <w:abstractNumId w:val="29"/>
  </w:num>
  <w:num w:numId="39">
    <w:abstractNumId w:val="39"/>
  </w:num>
  <w:num w:numId="40">
    <w:abstractNumId w:val="1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oNotTrackMoves/>
  <w:defaultTabStop w:val="709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637F8"/>
    <w:rsid w:val="00002163"/>
    <w:rsid w:val="00007806"/>
    <w:rsid w:val="000127EF"/>
    <w:rsid w:val="000200B9"/>
    <w:rsid w:val="000206B7"/>
    <w:rsid w:val="000210AA"/>
    <w:rsid w:val="00023501"/>
    <w:rsid w:val="00025C69"/>
    <w:rsid w:val="000265F5"/>
    <w:rsid w:val="00034EC0"/>
    <w:rsid w:val="00036EB1"/>
    <w:rsid w:val="000376DF"/>
    <w:rsid w:val="000429D0"/>
    <w:rsid w:val="000453FB"/>
    <w:rsid w:val="000468B0"/>
    <w:rsid w:val="000478BD"/>
    <w:rsid w:val="00047E43"/>
    <w:rsid w:val="00052DEE"/>
    <w:rsid w:val="00053A13"/>
    <w:rsid w:val="0005791A"/>
    <w:rsid w:val="00061198"/>
    <w:rsid w:val="000611FA"/>
    <w:rsid w:val="000612F1"/>
    <w:rsid w:val="00061C32"/>
    <w:rsid w:val="000637F8"/>
    <w:rsid w:val="0006507D"/>
    <w:rsid w:val="00066208"/>
    <w:rsid w:val="00066863"/>
    <w:rsid w:val="00067921"/>
    <w:rsid w:val="00070ACF"/>
    <w:rsid w:val="000721C5"/>
    <w:rsid w:val="00073ECF"/>
    <w:rsid w:val="00080455"/>
    <w:rsid w:val="000835D4"/>
    <w:rsid w:val="00083747"/>
    <w:rsid w:val="00086FEE"/>
    <w:rsid w:val="00087414"/>
    <w:rsid w:val="00093E60"/>
    <w:rsid w:val="00095008"/>
    <w:rsid w:val="00095F10"/>
    <w:rsid w:val="00096F7C"/>
    <w:rsid w:val="00097744"/>
    <w:rsid w:val="000A442A"/>
    <w:rsid w:val="000A4DFF"/>
    <w:rsid w:val="000A73BC"/>
    <w:rsid w:val="000B0BE9"/>
    <w:rsid w:val="000B1137"/>
    <w:rsid w:val="000B2E16"/>
    <w:rsid w:val="000B5082"/>
    <w:rsid w:val="000C25F4"/>
    <w:rsid w:val="000C4AD3"/>
    <w:rsid w:val="000C6A8F"/>
    <w:rsid w:val="000C6C6B"/>
    <w:rsid w:val="000C6E3A"/>
    <w:rsid w:val="000D0780"/>
    <w:rsid w:val="000D3358"/>
    <w:rsid w:val="000D462E"/>
    <w:rsid w:val="000D70E4"/>
    <w:rsid w:val="000E0704"/>
    <w:rsid w:val="000E30C0"/>
    <w:rsid w:val="000E441E"/>
    <w:rsid w:val="000E68FA"/>
    <w:rsid w:val="000F028C"/>
    <w:rsid w:val="000F4236"/>
    <w:rsid w:val="000F4504"/>
    <w:rsid w:val="00104C3B"/>
    <w:rsid w:val="001057A6"/>
    <w:rsid w:val="0010595C"/>
    <w:rsid w:val="0010682C"/>
    <w:rsid w:val="0010698F"/>
    <w:rsid w:val="0011299C"/>
    <w:rsid w:val="00114376"/>
    <w:rsid w:val="00116CED"/>
    <w:rsid w:val="0011721E"/>
    <w:rsid w:val="00126163"/>
    <w:rsid w:val="00126D3F"/>
    <w:rsid w:val="00130956"/>
    <w:rsid w:val="001321DD"/>
    <w:rsid w:val="0013296E"/>
    <w:rsid w:val="00136264"/>
    <w:rsid w:val="0013643F"/>
    <w:rsid w:val="00140436"/>
    <w:rsid w:val="00142D08"/>
    <w:rsid w:val="00143865"/>
    <w:rsid w:val="00143A56"/>
    <w:rsid w:val="00143AE0"/>
    <w:rsid w:val="00152E6B"/>
    <w:rsid w:val="00160837"/>
    <w:rsid w:val="001634AC"/>
    <w:rsid w:val="00173318"/>
    <w:rsid w:val="001734F9"/>
    <w:rsid w:val="00184674"/>
    <w:rsid w:val="0018663B"/>
    <w:rsid w:val="00187AD4"/>
    <w:rsid w:val="00192BC0"/>
    <w:rsid w:val="0019454A"/>
    <w:rsid w:val="00194ECE"/>
    <w:rsid w:val="001A156F"/>
    <w:rsid w:val="001A4BA1"/>
    <w:rsid w:val="001A5D92"/>
    <w:rsid w:val="001B3189"/>
    <w:rsid w:val="001B6D25"/>
    <w:rsid w:val="001C59BC"/>
    <w:rsid w:val="001C694B"/>
    <w:rsid w:val="001C754D"/>
    <w:rsid w:val="001D67B2"/>
    <w:rsid w:val="001D71A1"/>
    <w:rsid w:val="001E26D3"/>
    <w:rsid w:val="001E4658"/>
    <w:rsid w:val="001F0B5D"/>
    <w:rsid w:val="001F10CC"/>
    <w:rsid w:val="001F2C74"/>
    <w:rsid w:val="001F3A76"/>
    <w:rsid w:val="00200554"/>
    <w:rsid w:val="0020162C"/>
    <w:rsid w:val="00201E6F"/>
    <w:rsid w:val="00203E6D"/>
    <w:rsid w:val="0020420D"/>
    <w:rsid w:val="00204CC5"/>
    <w:rsid w:val="00210277"/>
    <w:rsid w:val="00210B01"/>
    <w:rsid w:val="00212214"/>
    <w:rsid w:val="002132EC"/>
    <w:rsid w:val="00213D23"/>
    <w:rsid w:val="00213EF4"/>
    <w:rsid w:val="00215747"/>
    <w:rsid w:val="002208B7"/>
    <w:rsid w:val="0022092A"/>
    <w:rsid w:val="00224BEB"/>
    <w:rsid w:val="00225C60"/>
    <w:rsid w:val="00225DD9"/>
    <w:rsid w:val="002270A8"/>
    <w:rsid w:val="002337A1"/>
    <w:rsid w:val="002342E6"/>
    <w:rsid w:val="002349E5"/>
    <w:rsid w:val="00243374"/>
    <w:rsid w:val="00246800"/>
    <w:rsid w:val="00251FFD"/>
    <w:rsid w:val="00254EE2"/>
    <w:rsid w:val="0025596D"/>
    <w:rsid w:val="00255C94"/>
    <w:rsid w:val="0025723B"/>
    <w:rsid w:val="002621B2"/>
    <w:rsid w:val="0026339C"/>
    <w:rsid w:val="002734BF"/>
    <w:rsid w:val="00282125"/>
    <w:rsid w:val="00282126"/>
    <w:rsid w:val="002843E6"/>
    <w:rsid w:val="0028475F"/>
    <w:rsid w:val="00284B46"/>
    <w:rsid w:val="00284BA7"/>
    <w:rsid w:val="00285901"/>
    <w:rsid w:val="00292C96"/>
    <w:rsid w:val="002A5D07"/>
    <w:rsid w:val="002A7373"/>
    <w:rsid w:val="002B1DEE"/>
    <w:rsid w:val="002B340E"/>
    <w:rsid w:val="002B6571"/>
    <w:rsid w:val="002C0664"/>
    <w:rsid w:val="002C54FF"/>
    <w:rsid w:val="002C6268"/>
    <w:rsid w:val="002C68B5"/>
    <w:rsid w:val="002D0E95"/>
    <w:rsid w:val="002D12C5"/>
    <w:rsid w:val="002D3CF7"/>
    <w:rsid w:val="002D7282"/>
    <w:rsid w:val="002E1466"/>
    <w:rsid w:val="002E3388"/>
    <w:rsid w:val="002F21B8"/>
    <w:rsid w:val="002F61E2"/>
    <w:rsid w:val="00305A86"/>
    <w:rsid w:val="00306137"/>
    <w:rsid w:val="003063B2"/>
    <w:rsid w:val="0031102A"/>
    <w:rsid w:val="00311A34"/>
    <w:rsid w:val="00311DA3"/>
    <w:rsid w:val="00315B6B"/>
    <w:rsid w:val="003247AC"/>
    <w:rsid w:val="00331CDF"/>
    <w:rsid w:val="00334317"/>
    <w:rsid w:val="00335374"/>
    <w:rsid w:val="00335D22"/>
    <w:rsid w:val="0034082F"/>
    <w:rsid w:val="00342A65"/>
    <w:rsid w:val="00342C43"/>
    <w:rsid w:val="00342FB1"/>
    <w:rsid w:val="00345CF6"/>
    <w:rsid w:val="003524B7"/>
    <w:rsid w:val="00352A45"/>
    <w:rsid w:val="0035397C"/>
    <w:rsid w:val="00354712"/>
    <w:rsid w:val="00354A8E"/>
    <w:rsid w:val="00357F64"/>
    <w:rsid w:val="003621CB"/>
    <w:rsid w:val="003636D2"/>
    <w:rsid w:val="00363DD5"/>
    <w:rsid w:val="0036427F"/>
    <w:rsid w:val="0036431E"/>
    <w:rsid w:val="00367477"/>
    <w:rsid w:val="003705C1"/>
    <w:rsid w:val="00371177"/>
    <w:rsid w:val="00374BCF"/>
    <w:rsid w:val="00377C49"/>
    <w:rsid w:val="0038081D"/>
    <w:rsid w:val="00385BBC"/>
    <w:rsid w:val="00386A8C"/>
    <w:rsid w:val="0039166C"/>
    <w:rsid w:val="00394B0C"/>
    <w:rsid w:val="00394BD6"/>
    <w:rsid w:val="003A0BA2"/>
    <w:rsid w:val="003A32DF"/>
    <w:rsid w:val="003B366F"/>
    <w:rsid w:val="003C3DCA"/>
    <w:rsid w:val="003C4F0D"/>
    <w:rsid w:val="003C5427"/>
    <w:rsid w:val="003C7C29"/>
    <w:rsid w:val="003D015A"/>
    <w:rsid w:val="003D10A1"/>
    <w:rsid w:val="003D1AF7"/>
    <w:rsid w:val="003D27AE"/>
    <w:rsid w:val="003D2D6C"/>
    <w:rsid w:val="003E0699"/>
    <w:rsid w:val="003E136F"/>
    <w:rsid w:val="003E20FB"/>
    <w:rsid w:val="003F2733"/>
    <w:rsid w:val="003F6F17"/>
    <w:rsid w:val="00403AD5"/>
    <w:rsid w:val="00405BE9"/>
    <w:rsid w:val="00410602"/>
    <w:rsid w:val="0041138F"/>
    <w:rsid w:val="004126DF"/>
    <w:rsid w:val="004127AC"/>
    <w:rsid w:val="004202E1"/>
    <w:rsid w:val="00420B00"/>
    <w:rsid w:val="00421953"/>
    <w:rsid w:val="00423111"/>
    <w:rsid w:val="004262C5"/>
    <w:rsid w:val="00426E57"/>
    <w:rsid w:val="00434CF6"/>
    <w:rsid w:val="004362BE"/>
    <w:rsid w:val="004374E8"/>
    <w:rsid w:val="00440953"/>
    <w:rsid w:val="00441CF5"/>
    <w:rsid w:val="00444F5E"/>
    <w:rsid w:val="004479AD"/>
    <w:rsid w:val="00450128"/>
    <w:rsid w:val="00450F57"/>
    <w:rsid w:val="0045168E"/>
    <w:rsid w:val="00451A26"/>
    <w:rsid w:val="00452826"/>
    <w:rsid w:val="00453A46"/>
    <w:rsid w:val="0046039C"/>
    <w:rsid w:val="00460DE4"/>
    <w:rsid w:val="00465EA4"/>
    <w:rsid w:val="00466BD5"/>
    <w:rsid w:val="00472131"/>
    <w:rsid w:val="0047346A"/>
    <w:rsid w:val="00475EE0"/>
    <w:rsid w:val="00476498"/>
    <w:rsid w:val="0047674D"/>
    <w:rsid w:val="00477B62"/>
    <w:rsid w:val="0048193A"/>
    <w:rsid w:val="0048390B"/>
    <w:rsid w:val="00486641"/>
    <w:rsid w:val="00490C79"/>
    <w:rsid w:val="0049124B"/>
    <w:rsid w:val="004918A0"/>
    <w:rsid w:val="00494F5F"/>
    <w:rsid w:val="00495546"/>
    <w:rsid w:val="00495CF7"/>
    <w:rsid w:val="004A09E1"/>
    <w:rsid w:val="004A2206"/>
    <w:rsid w:val="004A4954"/>
    <w:rsid w:val="004A4D7A"/>
    <w:rsid w:val="004A7BE3"/>
    <w:rsid w:val="004B0D61"/>
    <w:rsid w:val="004B36B1"/>
    <w:rsid w:val="004B4203"/>
    <w:rsid w:val="004B7787"/>
    <w:rsid w:val="004B7DBC"/>
    <w:rsid w:val="004C3030"/>
    <w:rsid w:val="004C3140"/>
    <w:rsid w:val="004D7A56"/>
    <w:rsid w:val="004E0AD8"/>
    <w:rsid w:val="004E42B6"/>
    <w:rsid w:val="004E4876"/>
    <w:rsid w:val="004E5857"/>
    <w:rsid w:val="004E7AE0"/>
    <w:rsid w:val="004F68A3"/>
    <w:rsid w:val="004F7D3D"/>
    <w:rsid w:val="00501C51"/>
    <w:rsid w:val="0050292A"/>
    <w:rsid w:val="0050637E"/>
    <w:rsid w:val="005106CA"/>
    <w:rsid w:val="005117CD"/>
    <w:rsid w:val="00512125"/>
    <w:rsid w:val="00514145"/>
    <w:rsid w:val="005148CF"/>
    <w:rsid w:val="00514D85"/>
    <w:rsid w:val="005173B7"/>
    <w:rsid w:val="0052054A"/>
    <w:rsid w:val="00520E0C"/>
    <w:rsid w:val="005210DD"/>
    <w:rsid w:val="005221AC"/>
    <w:rsid w:val="00524F6B"/>
    <w:rsid w:val="005263F1"/>
    <w:rsid w:val="00532210"/>
    <w:rsid w:val="00533FF1"/>
    <w:rsid w:val="0053675D"/>
    <w:rsid w:val="0053789B"/>
    <w:rsid w:val="0054564D"/>
    <w:rsid w:val="00546852"/>
    <w:rsid w:val="005471B6"/>
    <w:rsid w:val="00547A80"/>
    <w:rsid w:val="00556402"/>
    <w:rsid w:val="00560838"/>
    <w:rsid w:val="0056219F"/>
    <w:rsid w:val="00565CF3"/>
    <w:rsid w:val="00566142"/>
    <w:rsid w:val="00566471"/>
    <w:rsid w:val="00571694"/>
    <w:rsid w:val="00574A56"/>
    <w:rsid w:val="00575419"/>
    <w:rsid w:val="00577263"/>
    <w:rsid w:val="00582016"/>
    <w:rsid w:val="00582A07"/>
    <w:rsid w:val="005839FC"/>
    <w:rsid w:val="005871ED"/>
    <w:rsid w:val="00587825"/>
    <w:rsid w:val="0059128F"/>
    <w:rsid w:val="0059297B"/>
    <w:rsid w:val="00593A68"/>
    <w:rsid w:val="005949D8"/>
    <w:rsid w:val="005A082A"/>
    <w:rsid w:val="005A14D2"/>
    <w:rsid w:val="005A35C5"/>
    <w:rsid w:val="005A68CA"/>
    <w:rsid w:val="005B08AE"/>
    <w:rsid w:val="005B228F"/>
    <w:rsid w:val="005B25E0"/>
    <w:rsid w:val="005B6641"/>
    <w:rsid w:val="005B67C5"/>
    <w:rsid w:val="005B7591"/>
    <w:rsid w:val="005B7863"/>
    <w:rsid w:val="005C059C"/>
    <w:rsid w:val="005C2492"/>
    <w:rsid w:val="005C4162"/>
    <w:rsid w:val="005C42C7"/>
    <w:rsid w:val="005C4727"/>
    <w:rsid w:val="005C4C33"/>
    <w:rsid w:val="005C5EC9"/>
    <w:rsid w:val="005C63CA"/>
    <w:rsid w:val="005C7EAC"/>
    <w:rsid w:val="005D549A"/>
    <w:rsid w:val="005E10BA"/>
    <w:rsid w:val="005E5101"/>
    <w:rsid w:val="005E5514"/>
    <w:rsid w:val="005F0578"/>
    <w:rsid w:val="005F5E41"/>
    <w:rsid w:val="005F61DD"/>
    <w:rsid w:val="005F72F3"/>
    <w:rsid w:val="00602433"/>
    <w:rsid w:val="0060508D"/>
    <w:rsid w:val="00605FA1"/>
    <w:rsid w:val="006062C4"/>
    <w:rsid w:val="00610D33"/>
    <w:rsid w:val="0061142D"/>
    <w:rsid w:val="00613339"/>
    <w:rsid w:val="00613948"/>
    <w:rsid w:val="00616460"/>
    <w:rsid w:val="00622E05"/>
    <w:rsid w:val="00623134"/>
    <w:rsid w:val="006241E2"/>
    <w:rsid w:val="00630AFE"/>
    <w:rsid w:val="00632D22"/>
    <w:rsid w:val="00632E7A"/>
    <w:rsid w:val="00632F3C"/>
    <w:rsid w:val="00635977"/>
    <w:rsid w:val="00636B08"/>
    <w:rsid w:val="0064051D"/>
    <w:rsid w:val="00640F56"/>
    <w:rsid w:val="0064526D"/>
    <w:rsid w:val="00645D5E"/>
    <w:rsid w:val="00647583"/>
    <w:rsid w:val="00647A2E"/>
    <w:rsid w:val="0065576D"/>
    <w:rsid w:val="00656F13"/>
    <w:rsid w:val="00661ED5"/>
    <w:rsid w:val="006665DB"/>
    <w:rsid w:val="006718F9"/>
    <w:rsid w:val="00672D92"/>
    <w:rsid w:val="00673BE7"/>
    <w:rsid w:val="0067637C"/>
    <w:rsid w:val="00682322"/>
    <w:rsid w:val="006867E3"/>
    <w:rsid w:val="006903EB"/>
    <w:rsid w:val="006930B9"/>
    <w:rsid w:val="006942E0"/>
    <w:rsid w:val="00694CD0"/>
    <w:rsid w:val="00695510"/>
    <w:rsid w:val="006A0A9D"/>
    <w:rsid w:val="006A191C"/>
    <w:rsid w:val="006A29FC"/>
    <w:rsid w:val="006A55A3"/>
    <w:rsid w:val="006A6DD0"/>
    <w:rsid w:val="006B1927"/>
    <w:rsid w:val="006B27C7"/>
    <w:rsid w:val="006B45C7"/>
    <w:rsid w:val="006B5318"/>
    <w:rsid w:val="006B5CF7"/>
    <w:rsid w:val="006B7979"/>
    <w:rsid w:val="006E0E34"/>
    <w:rsid w:val="006E1A5D"/>
    <w:rsid w:val="006E307B"/>
    <w:rsid w:val="006E4B85"/>
    <w:rsid w:val="006E516E"/>
    <w:rsid w:val="006E7955"/>
    <w:rsid w:val="006F1624"/>
    <w:rsid w:val="006F266D"/>
    <w:rsid w:val="00701B30"/>
    <w:rsid w:val="007022A4"/>
    <w:rsid w:val="0070271E"/>
    <w:rsid w:val="00703A0A"/>
    <w:rsid w:val="00704FA0"/>
    <w:rsid w:val="00706665"/>
    <w:rsid w:val="00706AB2"/>
    <w:rsid w:val="00706BD1"/>
    <w:rsid w:val="0071083B"/>
    <w:rsid w:val="00711197"/>
    <w:rsid w:val="007124A7"/>
    <w:rsid w:val="00714889"/>
    <w:rsid w:val="007151E5"/>
    <w:rsid w:val="00717557"/>
    <w:rsid w:val="00717575"/>
    <w:rsid w:val="00720FE6"/>
    <w:rsid w:val="007217E1"/>
    <w:rsid w:val="0072557D"/>
    <w:rsid w:val="0073109D"/>
    <w:rsid w:val="0073245B"/>
    <w:rsid w:val="007337B6"/>
    <w:rsid w:val="007363C0"/>
    <w:rsid w:val="007366CB"/>
    <w:rsid w:val="00737A88"/>
    <w:rsid w:val="007423D1"/>
    <w:rsid w:val="00743C8F"/>
    <w:rsid w:val="00744551"/>
    <w:rsid w:val="00752F44"/>
    <w:rsid w:val="007540A0"/>
    <w:rsid w:val="00754CD8"/>
    <w:rsid w:val="00762487"/>
    <w:rsid w:val="00763720"/>
    <w:rsid w:val="00764D09"/>
    <w:rsid w:val="00771467"/>
    <w:rsid w:val="00772E98"/>
    <w:rsid w:val="00775454"/>
    <w:rsid w:val="00775867"/>
    <w:rsid w:val="00780442"/>
    <w:rsid w:val="0078086A"/>
    <w:rsid w:val="00781B02"/>
    <w:rsid w:val="0078260E"/>
    <w:rsid w:val="007844F1"/>
    <w:rsid w:val="0078536D"/>
    <w:rsid w:val="00786805"/>
    <w:rsid w:val="007913C5"/>
    <w:rsid w:val="007918EC"/>
    <w:rsid w:val="00793063"/>
    <w:rsid w:val="00794F9E"/>
    <w:rsid w:val="007A393D"/>
    <w:rsid w:val="007B314A"/>
    <w:rsid w:val="007B3246"/>
    <w:rsid w:val="007B3E2D"/>
    <w:rsid w:val="007B4E4C"/>
    <w:rsid w:val="007C4C3F"/>
    <w:rsid w:val="007C4EFB"/>
    <w:rsid w:val="007C533D"/>
    <w:rsid w:val="007D0257"/>
    <w:rsid w:val="007D0920"/>
    <w:rsid w:val="007D0CFF"/>
    <w:rsid w:val="007D0FC8"/>
    <w:rsid w:val="007D2D3E"/>
    <w:rsid w:val="007D48F6"/>
    <w:rsid w:val="007D49EF"/>
    <w:rsid w:val="007E0E21"/>
    <w:rsid w:val="007E18F5"/>
    <w:rsid w:val="007E19DB"/>
    <w:rsid w:val="007E5C7B"/>
    <w:rsid w:val="007E73AE"/>
    <w:rsid w:val="007E7BBB"/>
    <w:rsid w:val="007F113C"/>
    <w:rsid w:val="007F184C"/>
    <w:rsid w:val="007F44C3"/>
    <w:rsid w:val="007F57CE"/>
    <w:rsid w:val="0080182B"/>
    <w:rsid w:val="0080245E"/>
    <w:rsid w:val="00806170"/>
    <w:rsid w:val="00806449"/>
    <w:rsid w:val="008067F2"/>
    <w:rsid w:val="00807E54"/>
    <w:rsid w:val="00811DE0"/>
    <w:rsid w:val="0081260A"/>
    <w:rsid w:val="0081478D"/>
    <w:rsid w:val="00815FDF"/>
    <w:rsid w:val="00816EF3"/>
    <w:rsid w:val="0082412B"/>
    <w:rsid w:val="00825CAE"/>
    <w:rsid w:val="00827028"/>
    <w:rsid w:val="008276F5"/>
    <w:rsid w:val="00830D2C"/>
    <w:rsid w:val="00832B87"/>
    <w:rsid w:val="0083369C"/>
    <w:rsid w:val="008344A7"/>
    <w:rsid w:val="00837A87"/>
    <w:rsid w:val="00841D91"/>
    <w:rsid w:val="008425F8"/>
    <w:rsid w:val="00847436"/>
    <w:rsid w:val="00852881"/>
    <w:rsid w:val="008528D5"/>
    <w:rsid w:val="0085595A"/>
    <w:rsid w:val="00857468"/>
    <w:rsid w:val="00860261"/>
    <w:rsid w:val="008606C9"/>
    <w:rsid w:val="008611B2"/>
    <w:rsid w:val="00870EFF"/>
    <w:rsid w:val="008719FB"/>
    <w:rsid w:val="00876674"/>
    <w:rsid w:val="00876B37"/>
    <w:rsid w:val="0088148C"/>
    <w:rsid w:val="00883EE1"/>
    <w:rsid w:val="00884CCE"/>
    <w:rsid w:val="00891059"/>
    <w:rsid w:val="00891294"/>
    <w:rsid w:val="008916AF"/>
    <w:rsid w:val="0089262D"/>
    <w:rsid w:val="00897738"/>
    <w:rsid w:val="008A026C"/>
    <w:rsid w:val="008A319F"/>
    <w:rsid w:val="008A5E10"/>
    <w:rsid w:val="008B2ECA"/>
    <w:rsid w:val="008B46F0"/>
    <w:rsid w:val="008C1AD0"/>
    <w:rsid w:val="008C494F"/>
    <w:rsid w:val="008C703E"/>
    <w:rsid w:val="008C74E7"/>
    <w:rsid w:val="008D0159"/>
    <w:rsid w:val="008D2DD6"/>
    <w:rsid w:val="008D3CDE"/>
    <w:rsid w:val="008D3ED8"/>
    <w:rsid w:val="008D752C"/>
    <w:rsid w:val="008E16B8"/>
    <w:rsid w:val="008E20F7"/>
    <w:rsid w:val="008E491D"/>
    <w:rsid w:val="008E5873"/>
    <w:rsid w:val="008E656F"/>
    <w:rsid w:val="008E6993"/>
    <w:rsid w:val="008E7A6C"/>
    <w:rsid w:val="008F0FAE"/>
    <w:rsid w:val="008F4C01"/>
    <w:rsid w:val="008F6CF3"/>
    <w:rsid w:val="00902C67"/>
    <w:rsid w:val="009075FE"/>
    <w:rsid w:val="009111A0"/>
    <w:rsid w:val="0091186E"/>
    <w:rsid w:val="009154CA"/>
    <w:rsid w:val="00915600"/>
    <w:rsid w:val="00916E4D"/>
    <w:rsid w:val="00925746"/>
    <w:rsid w:val="009309A1"/>
    <w:rsid w:val="00934E19"/>
    <w:rsid w:val="00935FBF"/>
    <w:rsid w:val="0093745E"/>
    <w:rsid w:val="00940935"/>
    <w:rsid w:val="00941765"/>
    <w:rsid w:val="00945A1B"/>
    <w:rsid w:val="0094626B"/>
    <w:rsid w:val="00947F11"/>
    <w:rsid w:val="0095337A"/>
    <w:rsid w:val="0095582F"/>
    <w:rsid w:val="009604E3"/>
    <w:rsid w:val="00962DEE"/>
    <w:rsid w:val="0096505D"/>
    <w:rsid w:val="00967FFE"/>
    <w:rsid w:val="00973588"/>
    <w:rsid w:val="00974025"/>
    <w:rsid w:val="00975083"/>
    <w:rsid w:val="0098436A"/>
    <w:rsid w:val="00986EB9"/>
    <w:rsid w:val="00994457"/>
    <w:rsid w:val="00994CA9"/>
    <w:rsid w:val="00996AFF"/>
    <w:rsid w:val="00997CFD"/>
    <w:rsid w:val="009A4163"/>
    <w:rsid w:val="009A6A8C"/>
    <w:rsid w:val="009B21D4"/>
    <w:rsid w:val="009B2D0C"/>
    <w:rsid w:val="009B4128"/>
    <w:rsid w:val="009B50C8"/>
    <w:rsid w:val="009B523D"/>
    <w:rsid w:val="009B5E61"/>
    <w:rsid w:val="009B708A"/>
    <w:rsid w:val="009C0EC2"/>
    <w:rsid w:val="009C30F7"/>
    <w:rsid w:val="009C34B0"/>
    <w:rsid w:val="009C5698"/>
    <w:rsid w:val="009C585F"/>
    <w:rsid w:val="009D2CE5"/>
    <w:rsid w:val="009E313C"/>
    <w:rsid w:val="009E47A0"/>
    <w:rsid w:val="009E4C0C"/>
    <w:rsid w:val="009E5FAB"/>
    <w:rsid w:val="009E701E"/>
    <w:rsid w:val="009F2F6E"/>
    <w:rsid w:val="009F31E3"/>
    <w:rsid w:val="009F3743"/>
    <w:rsid w:val="009F43AB"/>
    <w:rsid w:val="00A005E3"/>
    <w:rsid w:val="00A0181F"/>
    <w:rsid w:val="00A02DEA"/>
    <w:rsid w:val="00A04F6C"/>
    <w:rsid w:val="00A066FC"/>
    <w:rsid w:val="00A108C1"/>
    <w:rsid w:val="00A13ACE"/>
    <w:rsid w:val="00A16502"/>
    <w:rsid w:val="00A17E98"/>
    <w:rsid w:val="00A239ED"/>
    <w:rsid w:val="00A26911"/>
    <w:rsid w:val="00A26E9B"/>
    <w:rsid w:val="00A27BE3"/>
    <w:rsid w:val="00A3724E"/>
    <w:rsid w:val="00A37BAF"/>
    <w:rsid w:val="00A37CF2"/>
    <w:rsid w:val="00A40F6E"/>
    <w:rsid w:val="00A530CA"/>
    <w:rsid w:val="00A54384"/>
    <w:rsid w:val="00A553E0"/>
    <w:rsid w:val="00A5542D"/>
    <w:rsid w:val="00A56A7E"/>
    <w:rsid w:val="00A63F06"/>
    <w:rsid w:val="00A66B72"/>
    <w:rsid w:val="00A67F53"/>
    <w:rsid w:val="00A70083"/>
    <w:rsid w:val="00A71DF8"/>
    <w:rsid w:val="00A76D66"/>
    <w:rsid w:val="00A77E7B"/>
    <w:rsid w:val="00A8343C"/>
    <w:rsid w:val="00A83BDF"/>
    <w:rsid w:val="00A900F7"/>
    <w:rsid w:val="00A920CB"/>
    <w:rsid w:val="00A92DA2"/>
    <w:rsid w:val="00A96450"/>
    <w:rsid w:val="00A97B9A"/>
    <w:rsid w:val="00AA4C90"/>
    <w:rsid w:val="00AA5111"/>
    <w:rsid w:val="00AA566F"/>
    <w:rsid w:val="00AA5BD1"/>
    <w:rsid w:val="00AB5515"/>
    <w:rsid w:val="00AB7D58"/>
    <w:rsid w:val="00AC2E25"/>
    <w:rsid w:val="00AC2EB3"/>
    <w:rsid w:val="00AC46AE"/>
    <w:rsid w:val="00AC4FE8"/>
    <w:rsid w:val="00AC5E02"/>
    <w:rsid w:val="00AD1DE1"/>
    <w:rsid w:val="00AD1EC0"/>
    <w:rsid w:val="00AD2180"/>
    <w:rsid w:val="00AD2802"/>
    <w:rsid w:val="00AD46A0"/>
    <w:rsid w:val="00AD4F34"/>
    <w:rsid w:val="00AD7937"/>
    <w:rsid w:val="00AE0127"/>
    <w:rsid w:val="00AE2428"/>
    <w:rsid w:val="00AE39CE"/>
    <w:rsid w:val="00AF0418"/>
    <w:rsid w:val="00AF2832"/>
    <w:rsid w:val="00AF5A2F"/>
    <w:rsid w:val="00AF5B45"/>
    <w:rsid w:val="00AF6258"/>
    <w:rsid w:val="00AF667B"/>
    <w:rsid w:val="00B014D3"/>
    <w:rsid w:val="00B0243F"/>
    <w:rsid w:val="00B030D4"/>
    <w:rsid w:val="00B114E0"/>
    <w:rsid w:val="00B151CB"/>
    <w:rsid w:val="00B2088F"/>
    <w:rsid w:val="00B20953"/>
    <w:rsid w:val="00B23B75"/>
    <w:rsid w:val="00B25BEB"/>
    <w:rsid w:val="00B33DE0"/>
    <w:rsid w:val="00B34795"/>
    <w:rsid w:val="00B36FCB"/>
    <w:rsid w:val="00B42E6E"/>
    <w:rsid w:val="00B4307C"/>
    <w:rsid w:val="00B454E3"/>
    <w:rsid w:val="00B500BF"/>
    <w:rsid w:val="00B52FC5"/>
    <w:rsid w:val="00B53447"/>
    <w:rsid w:val="00B540EC"/>
    <w:rsid w:val="00B54209"/>
    <w:rsid w:val="00B579E2"/>
    <w:rsid w:val="00B619D7"/>
    <w:rsid w:val="00B672C0"/>
    <w:rsid w:val="00B67D04"/>
    <w:rsid w:val="00B67E60"/>
    <w:rsid w:val="00B72055"/>
    <w:rsid w:val="00B722B5"/>
    <w:rsid w:val="00B82754"/>
    <w:rsid w:val="00B868CB"/>
    <w:rsid w:val="00B91EAF"/>
    <w:rsid w:val="00B92192"/>
    <w:rsid w:val="00B92506"/>
    <w:rsid w:val="00B92626"/>
    <w:rsid w:val="00B93F00"/>
    <w:rsid w:val="00BA159E"/>
    <w:rsid w:val="00BA6F9E"/>
    <w:rsid w:val="00BA7009"/>
    <w:rsid w:val="00BB74DC"/>
    <w:rsid w:val="00BB76AA"/>
    <w:rsid w:val="00BB7EAB"/>
    <w:rsid w:val="00BC18B9"/>
    <w:rsid w:val="00BC519F"/>
    <w:rsid w:val="00BD06DE"/>
    <w:rsid w:val="00BD3377"/>
    <w:rsid w:val="00BE21A4"/>
    <w:rsid w:val="00BE394A"/>
    <w:rsid w:val="00BE5F99"/>
    <w:rsid w:val="00BE64B3"/>
    <w:rsid w:val="00C00F39"/>
    <w:rsid w:val="00C01988"/>
    <w:rsid w:val="00C039ED"/>
    <w:rsid w:val="00C04C24"/>
    <w:rsid w:val="00C07640"/>
    <w:rsid w:val="00C107F0"/>
    <w:rsid w:val="00C13ED1"/>
    <w:rsid w:val="00C2141C"/>
    <w:rsid w:val="00C25FE8"/>
    <w:rsid w:val="00C26096"/>
    <w:rsid w:val="00C27D54"/>
    <w:rsid w:val="00C32409"/>
    <w:rsid w:val="00C333DB"/>
    <w:rsid w:val="00C33E1B"/>
    <w:rsid w:val="00C34F7D"/>
    <w:rsid w:val="00C37FA9"/>
    <w:rsid w:val="00C4399F"/>
    <w:rsid w:val="00C54EFE"/>
    <w:rsid w:val="00C55F34"/>
    <w:rsid w:val="00C5699D"/>
    <w:rsid w:val="00C57193"/>
    <w:rsid w:val="00C57FF1"/>
    <w:rsid w:val="00C63698"/>
    <w:rsid w:val="00C651A3"/>
    <w:rsid w:val="00C65C9F"/>
    <w:rsid w:val="00C6615F"/>
    <w:rsid w:val="00C66730"/>
    <w:rsid w:val="00C714A2"/>
    <w:rsid w:val="00C758D3"/>
    <w:rsid w:val="00C80C2C"/>
    <w:rsid w:val="00C82702"/>
    <w:rsid w:val="00C87D25"/>
    <w:rsid w:val="00C94676"/>
    <w:rsid w:val="00C9565F"/>
    <w:rsid w:val="00CA2978"/>
    <w:rsid w:val="00CA583F"/>
    <w:rsid w:val="00CB0FC8"/>
    <w:rsid w:val="00CB30EC"/>
    <w:rsid w:val="00CB3891"/>
    <w:rsid w:val="00CC0D4B"/>
    <w:rsid w:val="00CC16CF"/>
    <w:rsid w:val="00CC28CF"/>
    <w:rsid w:val="00CC3E17"/>
    <w:rsid w:val="00CC7ACF"/>
    <w:rsid w:val="00CD11AC"/>
    <w:rsid w:val="00CD4B82"/>
    <w:rsid w:val="00CD57C3"/>
    <w:rsid w:val="00CD58FA"/>
    <w:rsid w:val="00CD73B8"/>
    <w:rsid w:val="00CD77F2"/>
    <w:rsid w:val="00CE2140"/>
    <w:rsid w:val="00CE5AE0"/>
    <w:rsid w:val="00CE745E"/>
    <w:rsid w:val="00CF3D6A"/>
    <w:rsid w:val="00CF491D"/>
    <w:rsid w:val="00D020DB"/>
    <w:rsid w:val="00D0290B"/>
    <w:rsid w:val="00D046E6"/>
    <w:rsid w:val="00D05A81"/>
    <w:rsid w:val="00D06CB4"/>
    <w:rsid w:val="00D07D21"/>
    <w:rsid w:val="00D12081"/>
    <w:rsid w:val="00D14412"/>
    <w:rsid w:val="00D1723B"/>
    <w:rsid w:val="00D20C56"/>
    <w:rsid w:val="00D2360C"/>
    <w:rsid w:val="00D24FAA"/>
    <w:rsid w:val="00D25CA6"/>
    <w:rsid w:val="00D31F6C"/>
    <w:rsid w:val="00D32694"/>
    <w:rsid w:val="00D4028A"/>
    <w:rsid w:val="00D435A4"/>
    <w:rsid w:val="00D515D0"/>
    <w:rsid w:val="00D51AA9"/>
    <w:rsid w:val="00D52F1C"/>
    <w:rsid w:val="00D53EB4"/>
    <w:rsid w:val="00D575CF"/>
    <w:rsid w:val="00D64030"/>
    <w:rsid w:val="00D654C6"/>
    <w:rsid w:val="00D6619B"/>
    <w:rsid w:val="00D70C4F"/>
    <w:rsid w:val="00D7253C"/>
    <w:rsid w:val="00D7347A"/>
    <w:rsid w:val="00D74D76"/>
    <w:rsid w:val="00D75242"/>
    <w:rsid w:val="00D801B6"/>
    <w:rsid w:val="00D83A6E"/>
    <w:rsid w:val="00D90F29"/>
    <w:rsid w:val="00D94258"/>
    <w:rsid w:val="00D94733"/>
    <w:rsid w:val="00D96749"/>
    <w:rsid w:val="00D97F07"/>
    <w:rsid w:val="00DA33F7"/>
    <w:rsid w:val="00DA5B94"/>
    <w:rsid w:val="00DA7569"/>
    <w:rsid w:val="00DB3F46"/>
    <w:rsid w:val="00DC54D2"/>
    <w:rsid w:val="00DC632E"/>
    <w:rsid w:val="00DC7EB1"/>
    <w:rsid w:val="00DC7F37"/>
    <w:rsid w:val="00DD07D3"/>
    <w:rsid w:val="00DD2933"/>
    <w:rsid w:val="00DD43B5"/>
    <w:rsid w:val="00DD5748"/>
    <w:rsid w:val="00DE00C3"/>
    <w:rsid w:val="00DE3052"/>
    <w:rsid w:val="00DE3D7F"/>
    <w:rsid w:val="00DE459B"/>
    <w:rsid w:val="00DE4EF0"/>
    <w:rsid w:val="00DE66FD"/>
    <w:rsid w:val="00DE7AC3"/>
    <w:rsid w:val="00DF05C0"/>
    <w:rsid w:val="00DF2BFA"/>
    <w:rsid w:val="00DF333D"/>
    <w:rsid w:val="00DF3EB8"/>
    <w:rsid w:val="00DF422D"/>
    <w:rsid w:val="00DF6FC4"/>
    <w:rsid w:val="00DF722C"/>
    <w:rsid w:val="00E000BE"/>
    <w:rsid w:val="00E02E53"/>
    <w:rsid w:val="00E04136"/>
    <w:rsid w:val="00E05942"/>
    <w:rsid w:val="00E07138"/>
    <w:rsid w:val="00E1231C"/>
    <w:rsid w:val="00E128CF"/>
    <w:rsid w:val="00E15744"/>
    <w:rsid w:val="00E175C7"/>
    <w:rsid w:val="00E176B2"/>
    <w:rsid w:val="00E23BDD"/>
    <w:rsid w:val="00E34676"/>
    <w:rsid w:val="00E36068"/>
    <w:rsid w:val="00E4094B"/>
    <w:rsid w:val="00E428FF"/>
    <w:rsid w:val="00E43AC3"/>
    <w:rsid w:val="00E50B05"/>
    <w:rsid w:val="00E52002"/>
    <w:rsid w:val="00E5679A"/>
    <w:rsid w:val="00E6093B"/>
    <w:rsid w:val="00E6441F"/>
    <w:rsid w:val="00E64FF1"/>
    <w:rsid w:val="00E654BC"/>
    <w:rsid w:val="00E67446"/>
    <w:rsid w:val="00E67D77"/>
    <w:rsid w:val="00E70C6A"/>
    <w:rsid w:val="00E70F86"/>
    <w:rsid w:val="00E71CE0"/>
    <w:rsid w:val="00E7332D"/>
    <w:rsid w:val="00E733ED"/>
    <w:rsid w:val="00E7486D"/>
    <w:rsid w:val="00E773DE"/>
    <w:rsid w:val="00E818FA"/>
    <w:rsid w:val="00E83A31"/>
    <w:rsid w:val="00E86D9E"/>
    <w:rsid w:val="00E87ED8"/>
    <w:rsid w:val="00E91C16"/>
    <w:rsid w:val="00E91E5C"/>
    <w:rsid w:val="00EA21D4"/>
    <w:rsid w:val="00EA3D09"/>
    <w:rsid w:val="00EA606B"/>
    <w:rsid w:val="00EA7BD8"/>
    <w:rsid w:val="00EB3D86"/>
    <w:rsid w:val="00EB58F0"/>
    <w:rsid w:val="00EB71A3"/>
    <w:rsid w:val="00EC027C"/>
    <w:rsid w:val="00EC1CE7"/>
    <w:rsid w:val="00EC4FC5"/>
    <w:rsid w:val="00EC51C6"/>
    <w:rsid w:val="00EC76B1"/>
    <w:rsid w:val="00ED0601"/>
    <w:rsid w:val="00ED1B81"/>
    <w:rsid w:val="00EE089E"/>
    <w:rsid w:val="00EE209E"/>
    <w:rsid w:val="00EE236B"/>
    <w:rsid w:val="00EE2BEB"/>
    <w:rsid w:val="00EE6642"/>
    <w:rsid w:val="00EF2861"/>
    <w:rsid w:val="00EF3945"/>
    <w:rsid w:val="00EF41F4"/>
    <w:rsid w:val="00F012E8"/>
    <w:rsid w:val="00F01F47"/>
    <w:rsid w:val="00F02D62"/>
    <w:rsid w:val="00F03EA8"/>
    <w:rsid w:val="00F04FB0"/>
    <w:rsid w:val="00F05414"/>
    <w:rsid w:val="00F06786"/>
    <w:rsid w:val="00F067F9"/>
    <w:rsid w:val="00F11EF0"/>
    <w:rsid w:val="00F121C6"/>
    <w:rsid w:val="00F153A3"/>
    <w:rsid w:val="00F155A8"/>
    <w:rsid w:val="00F16FD8"/>
    <w:rsid w:val="00F207A6"/>
    <w:rsid w:val="00F25539"/>
    <w:rsid w:val="00F260AA"/>
    <w:rsid w:val="00F26AAE"/>
    <w:rsid w:val="00F279B7"/>
    <w:rsid w:val="00F30627"/>
    <w:rsid w:val="00F30D8C"/>
    <w:rsid w:val="00F32E1E"/>
    <w:rsid w:val="00F33067"/>
    <w:rsid w:val="00F34A4D"/>
    <w:rsid w:val="00F35279"/>
    <w:rsid w:val="00F426E8"/>
    <w:rsid w:val="00F45AF7"/>
    <w:rsid w:val="00F47D96"/>
    <w:rsid w:val="00F541DF"/>
    <w:rsid w:val="00F57D1F"/>
    <w:rsid w:val="00F60119"/>
    <w:rsid w:val="00F60569"/>
    <w:rsid w:val="00F611A2"/>
    <w:rsid w:val="00F61340"/>
    <w:rsid w:val="00F651BC"/>
    <w:rsid w:val="00F6604B"/>
    <w:rsid w:val="00F74529"/>
    <w:rsid w:val="00F74AEF"/>
    <w:rsid w:val="00F810FF"/>
    <w:rsid w:val="00F8190E"/>
    <w:rsid w:val="00F82FC1"/>
    <w:rsid w:val="00F84571"/>
    <w:rsid w:val="00F87DFC"/>
    <w:rsid w:val="00F87EC6"/>
    <w:rsid w:val="00F9172B"/>
    <w:rsid w:val="00F9202E"/>
    <w:rsid w:val="00F92567"/>
    <w:rsid w:val="00F94995"/>
    <w:rsid w:val="00F977C4"/>
    <w:rsid w:val="00FA27D2"/>
    <w:rsid w:val="00FA6F97"/>
    <w:rsid w:val="00FB2A88"/>
    <w:rsid w:val="00FC0C7E"/>
    <w:rsid w:val="00FC2FC3"/>
    <w:rsid w:val="00FC355A"/>
    <w:rsid w:val="00FE0A8C"/>
    <w:rsid w:val="00FE50D1"/>
    <w:rsid w:val="00FF077A"/>
    <w:rsid w:val="00FF19DF"/>
    <w:rsid w:val="00FF348F"/>
    <w:rsid w:val="00FF5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EBDE66B"/>
  <w15:chartTrackingRefBased/>
  <w15:docId w15:val="{F479EFB1-A294-4B01-9CE9-7BA5D1B09A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1177"/>
    <w:pPr>
      <w:spacing w:line="360" w:lineRule="auto"/>
    </w:pPr>
    <w:rPr>
      <w:rFonts w:eastAsia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0637F8"/>
    <w:pPr>
      <w:keepNext/>
      <w:keepLines/>
      <w:spacing w:before="640" w:after="480"/>
      <w:jc w:val="center"/>
      <w:outlineLvl w:val="0"/>
    </w:pPr>
    <w:rPr>
      <w:b/>
      <w:sz w:val="40"/>
      <w:szCs w:val="20"/>
    </w:rPr>
  </w:style>
  <w:style w:type="paragraph" w:styleId="2">
    <w:name w:val="heading 2"/>
    <w:basedOn w:val="a"/>
    <w:next w:val="a"/>
    <w:link w:val="20"/>
    <w:uiPriority w:val="9"/>
    <w:qFormat/>
    <w:rsid w:val="00097744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097744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rsid w:val="00884CCE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637F8"/>
    <w:rPr>
      <w:rFonts w:eastAsia="Times New Roman"/>
      <w:b/>
      <w:sz w:val="40"/>
      <w:szCs w:val="20"/>
      <w:lang w:eastAsia="ru-RU"/>
    </w:rPr>
  </w:style>
  <w:style w:type="paragraph" w:styleId="31">
    <w:name w:val="Body Text Indent 3"/>
    <w:basedOn w:val="a"/>
    <w:link w:val="32"/>
    <w:rsid w:val="000637F8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0637F8"/>
    <w:rPr>
      <w:rFonts w:eastAsia="Times New Roman"/>
      <w:sz w:val="16"/>
      <w:szCs w:val="16"/>
      <w:lang w:eastAsia="ru-RU"/>
    </w:rPr>
  </w:style>
  <w:style w:type="paragraph" w:styleId="a3">
    <w:name w:val="header"/>
    <w:basedOn w:val="a"/>
    <w:link w:val="a4"/>
    <w:uiPriority w:val="99"/>
    <w:unhideWhenUsed/>
    <w:rsid w:val="00345CF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345CF6"/>
    <w:rPr>
      <w:rFonts w:eastAsia="Times New Roman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345CF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345CF6"/>
    <w:rPr>
      <w:rFonts w:eastAsia="Times New Roman"/>
      <w:sz w:val="24"/>
      <w:szCs w:val="24"/>
    </w:rPr>
  </w:style>
  <w:style w:type="paragraph" w:styleId="11">
    <w:name w:val="toc 1"/>
    <w:basedOn w:val="a"/>
    <w:next w:val="a"/>
    <w:autoRedefine/>
    <w:uiPriority w:val="39"/>
    <w:unhideWhenUsed/>
    <w:qFormat/>
    <w:rsid w:val="002342E6"/>
    <w:pPr>
      <w:tabs>
        <w:tab w:val="left" w:pos="880"/>
        <w:tab w:val="right" w:leader="dot" w:pos="9637"/>
      </w:tabs>
      <w:spacing w:line="276" w:lineRule="auto"/>
      <w:ind w:left="238"/>
      <w:jc w:val="both"/>
    </w:pPr>
    <w:rPr>
      <w:color w:val="000000"/>
      <w:sz w:val="28"/>
      <w:szCs w:val="28"/>
    </w:rPr>
  </w:style>
  <w:style w:type="character" w:styleId="a7">
    <w:name w:val="Hyperlink"/>
    <w:uiPriority w:val="99"/>
    <w:unhideWhenUsed/>
    <w:rsid w:val="00160837"/>
    <w:rPr>
      <w:color w:val="0000FF"/>
      <w:u w:val="single"/>
    </w:rPr>
  </w:style>
  <w:style w:type="table" w:styleId="a8">
    <w:name w:val="Table Grid"/>
    <w:basedOn w:val="a1"/>
    <w:uiPriority w:val="39"/>
    <w:rsid w:val="00160837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9">
    <w:name w:val="Название"/>
    <w:aliases w:val="Название Знак Знак Знак"/>
    <w:basedOn w:val="a"/>
    <w:link w:val="aa"/>
    <w:uiPriority w:val="99"/>
    <w:qFormat/>
    <w:rsid w:val="00160837"/>
    <w:pPr>
      <w:jc w:val="center"/>
    </w:pPr>
    <w:rPr>
      <w:b/>
      <w:sz w:val="28"/>
      <w:szCs w:val="20"/>
    </w:rPr>
  </w:style>
  <w:style w:type="character" w:customStyle="1" w:styleId="aa">
    <w:name w:val="Название Знак"/>
    <w:aliases w:val="Название Знак Знак Знак Знак"/>
    <w:link w:val="a9"/>
    <w:uiPriority w:val="99"/>
    <w:rsid w:val="00160837"/>
    <w:rPr>
      <w:rFonts w:eastAsia="Times New Roman"/>
      <w:b/>
      <w:sz w:val="28"/>
    </w:rPr>
  </w:style>
  <w:style w:type="paragraph" w:styleId="ab">
    <w:name w:val="Body Text"/>
    <w:basedOn w:val="a"/>
    <w:link w:val="ac"/>
    <w:uiPriority w:val="99"/>
    <w:semiHidden/>
    <w:unhideWhenUsed/>
    <w:rsid w:val="00160837"/>
    <w:pPr>
      <w:spacing w:after="120"/>
    </w:pPr>
  </w:style>
  <w:style w:type="character" w:customStyle="1" w:styleId="ac">
    <w:name w:val="Основной текст Знак"/>
    <w:link w:val="ab"/>
    <w:uiPriority w:val="99"/>
    <w:semiHidden/>
    <w:rsid w:val="00160837"/>
    <w:rPr>
      <w:rFonts w:eastAsia="Times New Roman"/>
      <w:sz w:val="24"/>
      <w:szCs w:val="24"/>
    </w:rPr>
  </w:style>
  <w:style w:type="paragraph" w:customStyle="1" w:styleId="21">
    <w:name w:val="Îñíîâíîé òåêñò ñ îòñòóïîì 2"/>
    <w:basedOn w:val="a"/>
    <w:rsid w:val="00160837"/>
    <w:pPr>
      <w:ind w:firstLine="720"/>
      <w:jc w:val="center"/>
    </w:pPr>
    <w:rPr>
      <w:sz w:val="22"/>
      <w:szCs w:val="20"/>
      <w:lang w:val="en-US"/>
    </w:rPr>
  </w:style>
  <w:style w:type="character" w:customStyle="1" w:styleId="titbook">
    <w:name w:val="tit_book"/>
    <w:basedOn w:val="a0"/>
    <w:rsid w:val="00160837"/>
  </w:style>
  <w:style w:type="paragraph" w:customStyle="1" w:styleId="Default">
    <w:name w:val="Default"/>
    <w:rsid w:val="007C533D"/>
    <w:pPr>
      <w:autoSpaceDE w:val="0"/>
      <w:autoSpaceDN w:val="0"/>
      <w:adjustRightInd w:val="0"/>
      <w:spacing w:line="360" w:lineRule="auto"/>
    </w:pPr>
    <w:rPr>
      <w:color w:val="000000"/>
      <w:sz w:val="24"/>
      <w:szCs w:val="24"/>
    </w:rPr>
  </w:style>
  <w:style w:type="character" w:customStyle="1" w:styleId="20">
    <w:name w:val="Заголовок 2 Знак"/>
    <w:link w:val="2"/>
    <w:uiPriority w:val="9"/>
    <w:rsid w:val="00097744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rsid w:val="00097744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12">
    <w:name w:val="Обычный (веб)1"/>
    <w:basedOn w:val="a"/>
    <w:uiPriority w:val="99"/>
    <w:unhideWhenUsed/>
    <w:rsid w:val="00097744"/>
    <w:pPr>
      <w:spacing w:before="100" w:beforeAutospacing="1" w:after="100" w:afterAutospacing="1"/>
    </w:pPr>
    <w:rPr>
      <w:color w:val="000000"/>
    </w:rPr>
  </w:style>
  <w:style w:type="character" w:styleId="ad">
    <w:name w:val="FollowedHyperlink"/>
    <w:uiPriority w:val="99"/>
    <w:semiHidden/>
    <w:unhideWhenUsed/>
    <w:rsid w:val="00097744"/>
    <w:rPr>
      <w:color w:val="800080"/>
      <w:u w:val="single"/>
    </w:rPr>
  </w:style>
  <w:style w:type="paragraph" w:customStyle="1" w:styleId="ConsPlusNormal">
    <w:name w:val="ConsPlusNormal"/>
    <w:rsid w:val="00097744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styleId="ae">
    <w:name w:val="Strong"/>
    <w:uiPriority w:val="22"/>
    <w:qFormat/>
    <w:rsid w:val="007337B6"/>
    <w:rPr>
      <w:b/>
      <w:bCs/>
    </w:rPr>
  </w:style>
  <w:style w:type="paragraph" w:styleId="22">
    <w:name w:val="toc 2"/>
    <w:basedOn w:val="a"/>
    <w:next w:val="a"/>
    <w:autoRedefine/>
    <w:uiPriority w:val="39"/>
    <w:unhideWhenUsed/>
    <w:qFormat/>
    <w:rsid w:val="00E64FF1"/>
    <w:pPr>
      <w:tabs>
        <w:tab w:val="left" w:pos="660"/>
        <w:tab w:val="right" w:leader="dot" w:pos="9627"/>
      </w:tabs>
      <w:spacing w:before="120" w:line="276" w:lineRule="auto"/>
      <w:ind w:left="238"/>
    </w:pPr>
  </w:style>
  <w:style w:type="character" w:styleId="af">
    <w:name w:val="footnote reference"/>
    <w:semiHidden/>
    <w:rsid w:val="00007806"/>
    <w:rPr>
      <w:vertAlign w:val="superscript"/>
    </w:rPr>
  </w:style>
  <w:style w:type="paragraph" w:styleId="af0">
    <w:name w:val="footnote text"/>
    <w:basedOn w:val="a"/>
    <w:semiHidden/>
    <w:rsid w:val="00007806"/>
    <w:pPr>
      <w:spacing w:line="240" w:lineRule="auto"/>
    </w:pPr>
    <w:rPr>
      <w:sz w:val="20"/>
      <w:szCs w:val="20"/>
    </w:rPr>
  </w:style>
  <w:style w:type="character" w:styleId="HTML">
    <w:name w:val="HTML Cite"/>
    <w:rsid w:val="00007806"/>
    <w:rPr>
      <w:i/>
      <w:iCs/>
    </w:rPr>
  </w:style>
  <w:style w:type="character" w:styleId="af1">
    <w:name w:val="Emphasis"/>
    <w:qFormat/>
    <w:rsid w:val="00007806"/>
    <w:rPr>
      <w:b/>
      <w:bCs/>
      <w:i w:val="0"/>
      <w:iCs w:val="0"/>
    </w:rPr>
  </w:style>
  <w:style w:type="paragraph" w:styleId="33">
    <w:name w:val="toc 3"/>
    <w:basedOn w:val="a"/>
    <w:next w:val="a"/>
    <w:autoRedefine/>
    <w:uiPriority w:val="39"/>
    <w:semiHidden/>
    <w:qFormat/>
    <w:rsid w:val="00C27D54"/>
    <w:pPr>
      <w:ind w:left="480"/>
    </w:pPr>
  </w:style>
  <w:style w:type="paragraph" w:styleId="af2">
    <w:name w:val="Date"/>
    <w:basedOn w:val="a"/>
    <w:next w:val="a"/>
    <w:rsid w:val="00C57FF1"/>
  </w:style>
  <w:style w:type="paragraph" w:styleId="af3">
    <w:name w:val="Balloon Text"/>
    <w:basedOn w:val="a"/>
    <w:semiHidden/>
    <w:rsid w:val="00AA4C90"/>
    <w:rPr>
      <w:rFonts w:ascii="Tahoma" w:hAnsi="Tahoma" w:cs="Tahoma"/>
      <w:sz w:val="16"/>
      <w:szCs w:val="16"/>
    </w:rPr>
  </w:style>
  <w:style w:type="paragraph" w:customStyle="1" w:styleId="fatext-n">
    <w:name w:val="fatext-n"/>
    <w:basedOn w:val="a"/>
    <w:rsid w:val="00116CED"/>
    <w:pPr>
      <w:spacing w:before="100" w:beforeAutospacing="1" w:after="100" w:afterAutospacing="1" w:line="240" w:lineRule="auto"/>
      <w:ind w:firstLine="200"/>
      <w:jc w:val="both"/>
    </w:pPr>
    <w:rPr>
      <w:rFonts w:ascii="Verdana" w:hAnsi="Verdana"/>
      <w:sz w:val="16"/>
      <w:szCs w:val="16"/>
    </w:rPr>
  </w:style>
  <w:style w:type="paragraph" w:styleId="af4">
    <w:name w:val="No Spacing"/>
    <w:link w:val="af5"/>
    <w:uiPriority w:val="1"/>
    <w:qFormat/>
    <w:rsid w:val="00806449"/>
    <w:rPr>
      <w:rFonts w:ascii="Calibri" w:hAnsi="Calibri"/>
      <w:sz w:val="22"/>
      <w:szCs w:val="22"/>
      <w:lang w:eastAsia="en-US"/>
    </w:rPr>
  </w:style>
  <w:style w:type="paragraph" w:styleId="af6">
    <w:name w:val="List Paragraph"/>
    <w:basedOn w:val="a"/>
    <w:link w:val="af7"/>
    <w:uiPriority w:val="34"/>
    <w:qFormat/>
    <w:rsid w:val="00E175C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3">
    <w:name w:val="Body Text 2"/>
    <w:basedOn w:val="a"/>
    <w:link w:val="24"/>
    <w:uiPriority w:val="99"/>
    <w:semiHidden/>
    <w:unhideWhenUsed/>
    <w:rsid w:val="005106CA"/>
    <w:pPr>
      <w:spacing w:after="120" w:line="480" w:lineRule="auto"/>
    </w:pPr>
  </w:style>
  <w:style w:type="character" w:customStyle="1" w:styleId="24">
    <w:name w:val="Основной текст 2 Знак"/>
    <w:link w:val="23"/>
    <w:uiPriority w:val="99"/>
    <w:semiHidden/>
    <w:rsid w:val="005106CA"/>
    <w:rPr>
      <w:rFonts w:eastAsia="Times New Roman"/>
      <w:sz w:val="24"/>
      <w:szCs w:val="24"/>
    </w:rPr>
  </w:style>
  <w:style w:type="paragraph" w:customStyle="1" w:styleId="13">
    <w:name w:val="Абзац списка1"/>
    <w:basedOn w:val="a"/>
    <w:rsid w:val="005106CA"/>
    <w:pPr>
      <w:spacing w:line="240" w:lineRule="auto"/>
      <w:ind w:left="720"/>
      <w:contextualSpacing/>
    </w:pPr>
    <w:rPr>
      <w:rFonts w:eastAsia="Calibri"/>
    </w:rPr>
  </w:style>
  <w:style w:type="paragraph" w:styleId="af8">
    <w:name w:val="TOC Heading"/>
    <w:basedOn w:val="1"/>
    <w:next w:val="a"/>
    <w:uiPriority w:val="39"/>
    <w:unhideWhenUsed/>
    <w:qFormat/>
    <w:rsid w:val="00AC4FE8"/>
    <w:pPr>
      <w:spacing w:before="480" w:after="0" w:line="276" w:lineRule="auto"/>
      <w:jc w:val="left"/>
      <w:outlineLvl w:val="9"/>
    </w:pPr>
    <w:rPr>
      <w:rFonts w:ascii="Cambria" w:hAnsi="Cambria"/>
      <w:bCs/>
      <w:color w:val="365F91"/>
      <w:sz w:val="28"/>
      <w:szCs w:val="28"/>
    </w:rPr>
  </w:style>
  <w:style w:type="character" w:customStyle="1" w:styleId="af5">
    <w:name w:val="Без интервала Знак"/>
    <w:link w:val="af4"/>
    <w:uiPriority w:val="1"/>
    <w:rsid w:val="00255C94"/>
    <w:rPr>
      <w:rFonts w:ascii="Calibri" w:hAnsi="Calibri"/>
      <w:sz w:val="22"/>
      <w:szCs w:val="22"/>
      <w:lang w:eastAsia="en-US"/>
    </w:rPr>
  </w:style>
  <w:style w:type="character" w:customStyle="1" w:styleId="14">
    <w:name w:val="Упомянуть1"/>
    <w:uiPriority w:val="99"/>
    <w:semiHidden/>
    <w:unhideWhenUsed/>
    <w:rsid w:val="00F25539"/>
    <w:rPr>
      <w:color w:val="2B579A"/>
      <w:shd w:val="clear" w:color="auto" w:fill="E6E6E6"/>
    </w:rPr>
  </w:style>
  <w:style w:type="paragraph" w:styleId="af9">
    <w:name w:val="Subtitle"/>
    <w:basedOn w:val="a"/>
    <w:link w:val="afa"/>
    <w:qFormat/>
    <w:rsid w:val="008D752C"/>
    <w:pPr>
      <w:spacing w:line="240" w:lineRule="auto"/>
      <w:jc w:val="center"/>
    </w:pPr>
    <w:rPr>
      <w:sz w:val="28"/>
      <w:szCs w:val="20"/>
    </w:rPr>
  </w:style>
  <w:style w:type="character" w:customStyle="1" w:styleId="afa">
    <w:name w:val="Подзаголовок Знак"/>
    <w:link w:val="af9"/>
    <w:rsid w:val="008D752C"/>
    <w:rPr>
      <w:rFonts w:eastAsia="Times New Roman"/>
      <w:sz w:val="28"/>
    </w:rPr>
  </w:style>
  <w:style w:type="character" w:customStyle="1" w:styleId="15">
    <w:name w:val="Неразрешенное упоминание1"/>
    <w:uiPriority w:val="99"/>
    <w:semiHidden/>
    <w:unhideWhenUsed/>
    <w:rsid w:val="00D14412"/>
    <w:rPr>
      <w:color w:val="808080"/>
      <w:shd w:val="clear" w:color="auto" w:fill="E6E6E6"/>
    </w:rPr>
  </w:style>
  <w:style w:type="character" w:customStyle="1" w:styleId="af7">
    <w:name w:val="Абзац списка Знак"/>
    <w:link w:val="af6"/>
    <w:uiPriority w:val="34"/>
    <w:rsid w:val="00556402"/>
    <w:rPr>
      <w:rFonts w:ascii="Calibri" w:hAnsi="Calibri"/>
      <w:sz w:val="22"/>
      <w:szCs w:val="22"/>
      <w:lang w:eastAsia="en-US"/>
    </w:rPr>
  </w:style>
  <w:style w:type="table" w:customStyle="1" w:styleId="16">
    <w:name w:val="Сетка таблицы1"/>
    <w:basedOn w:val="a1"/>
    <w:next w:val="a8"/>
    <w:locked/>
    <w:rsid w:val="00635977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b">
    <w:name w:val="line number"/>
    <w:uiPriority w:val="99"/>
    <w:semiHidden/>
    <w:unhideWhenUsed/>
    <w:rsid w:val="009309A1"/>
  </w:style>
  <w:style w:type="character" w:customStyle="1" w:styleId="40">
    <w:name w:val="Заголовок 4 Знак"/>
    <w:link w:val="4"/>
    <w:uiPriority w:val="9"/>
    <w:rsid w:val="00884CCE"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Style2">
    <w:name w:val="Style2"/>
    <w:basedOn w:val="a"/>
    <w:rsid w:val="007B3246"/>
    <w:pPr>
      <w:widowControl w:val="0"/>
      <w:autoSpaceDE w:val="0"/>
      <w:autoSpaceDN w:val="0"/>
      <w:adjustRightInd w:val="0"/>
      <w:spacing w:line="484" w:lineRule="exact"/>
      <w:ind w:firstLine="715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063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9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9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15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59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1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9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2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1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7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4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www.coso.org/Pages/default.aspx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iia-ru.ru/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ru.wikipedia.org/wiki/Wiki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cbr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academic.oup.com/journals/" TargetMode="External"/><Relationship Id="rId10" Type="http://schemas.openxmlformats.org/officeDocument/2006/relationships/hyperlink" Target="https://www.minfin.ru/ru/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www.emeraldgrouppublishing.com/products/collections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60C8A8-A118-46BB-86E3-F2C0F0180A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367</TotalTime>
  <Pages>39</Pages>
  <Words>9740</Words>
  <Characters>55520</Characters>
  <Application>Microsoft Office Word</Application>
  <DocSecurity>0</DocSecurity>
  <Lines>462</Lines>
  <Paragraphs>130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бюджетное учреждение</vt:lpstr>
    </vt:vector>
  </TitlesOfParts>
  <Company/>
  <LinksUpToDate>false</LinksUpToDate>
  <CharactersWithSpaces>65130</CharactersWithSpaces>
  <SharedDoc>false</SharedDoc>
  <HLinks>
    <vt:vector size="144" baseType="variant">
      <vt:variant>
        <vt:i4>1310791</vt:i4>
      </vt:variant>
      <vt:variant>
        <vt:i4>120</vt:i4>
      </vt:variant>
      <vt:variant>
        <vt:i4>0</vt:i4>
      </vt:variant>
      <vt:variant>
        <vt:i4>5</vt:i4>
      </vt:variant>
      <vt:variant>
        <vt:lpwstr>http://ru.wikipedia.org/wiki/Wiki</vt:lpwstr>
      </vt:variant>
      <vt:variant>
        <vt:lpwstr/>
      </vt:variant>
      <vt:variant>
        <vt:i4>3866742</vt:i4>
      </vt:variant>
      <vt:variant>
        <vt:i4>117</vt:i4>
      </vt:variant>
      <vt:variant>
        <vt:i4>0</vt:i4>
      </vt:variant>
      <vt:variant>
        <vt:i4>5</vt:i4>
      </vt:variant>
      <vt:variant>
        <vt:lpwstr>https://academic.oup.com/journals/</vt:lpwstr>
      </vt:variant>
      <vt:variant>
        <vt:lpwstr/>
      </vt:variant>
      <vt:variant>
        <vt:i4>4063335</vt:i4>
      </vt:variant>
      <vt:variant>
        <vt:i4>114</vt:i4>
      </vt:variant>
      <vt:variant>
        <vt:i4>0</vt:i4>
      </vt:variant>
      <vt:variant>
        <vt:i4>5</vt:i4>
      </vt:variant>
      <vt:variant>
        <vt:lpwstr>http://www.emeraldgrouppublishing.com/products/collections/</vt:lpwstr>
      </vt:variant>
      <vt:variant>
        <vt:lpwstr/>
      </vt:variant>
      <vt:variant>
        <vt:i4>3539005</vt:i4>
      </vt:variant>
      <vt:variant>
        <vt:i4>111</vt:i4>
      </vt:variant>
      <vt:variant>
        <vt:i4>0</vt:i4>
      </vt:variant>
      <vt:variant>
        <vt:i4>5</vt:i4>
      </vt:variant>
      <vt:variant>
        <vt:lpwstr>https://www.coso.org/Pages/default.aspx</vt:lpwstr>
      </vt:variant>
      <vt:variant>
        <vt:lpwstr/>
      </vt:variant>
      <vt:variant>
        <vt:i4>2359393</vt:i4>
      </vt:variant>
      <vt:variant>
        <vt:i4>108</vt:i4>
      </vt:variant>
      <vt:variant>
        <vt:i4>0</vt:i4>
      </vt:variant>
      <vt:variant>
        <vt:i4>5</vt:i4>
      </vt:variant>
      <vt:variant>
        <vt:lpwstr>https://www.iia-ru.ru/</vt:lpwstr>
      </vt:variant>
      <vt:variant>
        <vt:lpwstr/>
      </vt:variant>
      <vt:variant>
        <vt:i4>2621475</vt:i4>
      </vt:variant>
      <vt:variant>
        <vt:i4>105</vt:i4>
      </vt:variant>
      <vt:variant>
        <vt:i4>0</vt:i4>
      </vt:variant>
      <vt:variant>
        <vt:i4>5</vt:i4>
      </vt:variant>
      <vt:variant>
        <vt:lpwstr>https://cbr.ru/</vt:lpwstr>
      </vt:variant>
      <vt:variant>
        <vt:lpwstr/>
      </vt:variant>
      <vt:variant>
        <vt:i4>65539</vt:i4>
      </vt:variant>
      <vt:variant>
        <vt:i4>102</vt:i4>
      </vt:variant>
      <vt:variant>
        <vt:i4>0</vt:i4>
      </vt:variant>
      <vt:variant>
        <vt:i4>5</vt:i4>
      </vt:variant>
      <vt:variant>
        <vt:lpwstr>https://www.minfin.ru/ru/</vt:lpwstr>
      </vt:variant>
      <vt:variant>
        <vt:lpwstr/>
      </vt:variant>
      <vt:variant>
        <vt:i4>4128827</vt:i4>
      </vt:variant>
      <vt:variant>
        <vt:i4>99</vt:i4>
      </vt:variant>
      <vt:variant>
        <vt:i4>0</vt:i4>
      </vt:variant>
      <vt:variant>
        <vt:i4>5</vt:i4>
      </vt:variant>
      <vt:variant>
        <vt:lpwstr>http://znanium.com/catalog/product/1031520</vt:lpwstr>
      </vt:variant>
      <vt:variant>
        <vt:lpwstr/>
      </vt:variant>
      <vt:variant>
        <vt:i4>1900604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_Toc24630588</vt:lpwstr>
      </vt:variant>
      <vt:variant>
        <vt:i4>1179708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_Toc24630587</vt:lpwstr>
      </vt:variant>
      <vt:variant>
        <vt:i4>1245244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_Toc24630586</vt:lpwstr>
      </vt:variant>
      <vt:variant>
        <vt:i4>1048636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_Toc24630585</vt:lpwstr>
      </vt:variant>
      <vt:variant>
        <vt:i4>1114172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_Toc24630584</vt:lpwstr>
      </vt:variant>
      <vt:variant>
        <vt:i4>1441852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_Toc24630583</vt:lpwstr>
      </vt:variant>
      <vt:variant>
        <vt:i4>1507388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_Toc24630582</vt:lpwstr>
      </vt:variant>
      <vt:variant>
        <vt:i4>1310780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_Toc24630581</vt:lpwstr>
      </vt:variant>
      <vt:variant>
        <vt:i4>1376316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_Toc24630580</vt:lpwstr>
      </vt:variant>
      <vt:variant>
        <vt:i4>1835059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_Toc24630579</vt:lpwstr>
      </vt:variant>
      <vt:variant>
        <vt:i4>1900595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_Toc24630578</vt:lpwstr>
      </vt:variant>
      <vt:variant>
        <vt:i4>1179699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_Toc24630577</vt:lpwstr>
      </vt:variant>
      <vt:variant>
        <vt:i4>1245235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_Toc24630576</vt:lpwstr>
      </vt:variant>
      <vt:variant>
        <vt:i4>1048627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_Toc24630575</vt:lpwstr>
      </vt:variant>
      <vt:variant>
        <vt:i4>1114163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_Toc24630574</vt:lpwstr>
      </vt:variant>
      <vt:variant>
        <vt:i4>1441843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_Toc24630573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бюджетное учреждение</dc:title>
  <dc:subject/>
  <dc:creator>Брент</dc:creator>
  <cp:keywords/>
  <cp:lastModifiedBy>Булычева Светлана Николаевна</cp:lastModifiedBy>
  <cp:revision>29</cp:revision>
  <cp:lastPrinted>2023-05-09T11:58:00Z</cp:lastPrinted>
  <dcterms:created xsi:type="dcterms:W3CDTF">2023-05-09T11:44:00Z</dcterms:created>
  <dcterms:modified xsi:type="dcterms:W3CDTF">2023-07-04T12:11:00Z</dcterms:modified>
</cp:coreProperties>
</file>